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C2BEBC" w14:textId="77777777" w:rsidR="00F44B1E" w:rsidRDefault="00F44B1E" w:rsidP="00EC5909"/>
    <w:p w14:paraId="011BF9DC" w14:textId="77777777" w:rsidR="00F44B1E" w:rsidRDefault="000320FB" w:rsidP="00EC5909">
      <w:pPr>
        <w:pStyle w:val="20"/>
        <w:spacing w:after="0" w:line="240" w:lineRule="auto"/>
      </w:pPr>
      <w:r w:rsidRPr="005131EF">
        <w:rPr>
          <w:noProof/>
          <w:sz w:val="18"/>
          <w:szCs w:val="18"/>
          <w:lang w:bidi="ar-SA"/>
        </w:rPr>
        <w:drawing>
          <wp:inline distT="0" distB="0" distL="0" distR="0" wp14:anchorId="3DF7E6B4" wp14:editId="6A5A6BDE">
            <wp:extent cx="862330" cy="1362710"/>
            <wp:effectExtent l="0" t="0" r="0" b="8890"/>
            <wp:docPr id="9" name="Рисунок 9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pr-ge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D0BF2" w14:textId="77777777" w:rsidR="00394971" w:rsidRDefault="00394971" w:rsidP="00EC5909">
      <w:pPr>
        <w:pStyle w:val="20"/>
        <w:spacing w:after="0" w:line="240" w:lineRule="auto"/>
      </w:pPr>
    </w:p>
    <w:p w14:paraId="0BCFFE0A" w14:textId="77777777" w:rsidR="00394971" w:rsidRDefault="00394971" w:rsidP="00EC5909">
      <w:pPr>
        <w:pStyle w:val="20"/>
        <w:spacing w:after="0" w:line="240" w:lineRule="auto"/>
      </w:pPr>
    </w:p>
    <w:p w14:paraId="45516A4F" w14:textId="77777777" w:rsidR="00394971" w:rsidRDefault="00394971" w:rsidP="00EC5909">
      <w:pPr>
        <w:pStyle w:val="20"/>
        <w:spacing w:after="0" w:line="240" w:lineRule="auto"/>
      </w:pPr>
    </w:p>
    <w:p w14:paraId="5F684262" w14:textId="77777777" w:rsidR="00394971" w:rsidRPr="00443468" w:rsidRDefault="00394971" w:rsidP="00EC5909">
      <w:pPr>
        <w:pStyle w:val="20"/>
        <w:spacing w:after="0" w:line="240" w:lineRule="auto"/>
        <w:rPr>
          <w:color w:val="C00000"/>
        </w:rPr>
      </w:pPr>
    </w:p>
    <w:p w14:paraId="3DC79E7D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</w:r>
      <w:r w:rsidR="0022288B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ЗЕЛЕНОГОРСКОГО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2E18090A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6B1F8020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32832E02" w14:textId="77777777" w:rsidR="000320FB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6D88C93B" w14:textId="77777777" w:rsidR="000320FB" w:rsidRPr="00443468" w:rsidRDefault="000320FB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39CD9B7" w14:textId="77777777" w:rsidR="00653233" w:rsidRPr="00443468" w:rsidRDefault="00653233" w:rsidP="00394971">
      <w:pPr>
        <w:pStyle w:val="1"/>
        <w:spacing w:after="0" w:line="240" w:lineRule="auto"/>
        <w:rPr>
          <w:color w:val="C00000"/>
        </w:rPr>
      </w:pPr>
    </w:p>
    <w:p w14:paraId="23590FEF" w14:textId="77777777" w:rsidR="00653233" w:rsidRDefault="00653233" w:rsidP="00394971">
      <w:pPr>
        <w:pStyle w:val="1"/>
        <w:spacing w:after="0" w:line="240" w:lineRule="auto"/>
      </w:pPr>
    </w:p>
    <w:p w14:paraId="2AC4FE1F" w14:textId="77777777" w:rsidR="00653233" w:rsidRDefault="00653233" w:rsidP="00EC5909">
      <w:pPr>
        <w:pStyle w:val="1"/>
        <w:spacing w:after="0" w:line="240" w:lineRule="auto"/>
      </w:pPr>
    </w:p>
    <w:p w14:paraId="6255AAE0" w14:textId="77777777" w:rsidR="00653233" w:rsidRDefault="00653233" w:rsidP="00EC5909">
      <w:pPr>
        <w:pStyle w:val="1"/>
        <w:spacing w:after="0" w:line="240" w:lineRule="auto"/>
      </w:pPr>
    </w:p>
    <w:p w14:paraId="0B893562" w14:textId="77777777" w:rsidR="00653233" w:rsidRDefault="00653233" w:rsidP="00EC5909">
      <w:pPr>
        <w:pStyle w:val="1"/>
        <w:spacing w:after="0" w:line="240" w:lineRule="auto"/>
      </w:pPr>
    </w:p>
    <w:p w14:paraId="6DEEBE23" w14:textId="77777777" w:rsidR="00653233" w:rsidRDefault="00653233" w:rsidP="00EC5909">
      <w:pPr>
        <w:pStyle w:val="1"/>
        <w:spacing w:after="0" w:line="240" w:lineRule="auto"/>
      </w:pPr>
    </w:p>
    <w:p w14:paraId="7B013BC6" w14:textId="77777777" w:rsidR="00394971" w:rsidRDefault="00394971" w:rsidP="00EC5909">
      <w:pPr>
        <w:pStyle w:val="1"/>
        <w:spacing w:after="0" w:line="240" w:lineRule="auto"/>
      </w:pPr>
    </w:p>
    <w:p w14:paraId="795F0CE4" w14:textId="77777777" w:rsidR="00394971" w:rsidRDefault="00394971" w:rsidP="00EC5909">
      <w:pPr>
        <w:pStyle w:val="1"/>
        <w:spacing w:after="0" w:line="240" w:lineRule="auto"/>
      </w:pPr>
    </w:p>
    <w:p w14:paraId="4E7E91AB" w14:textId="77777777" w:rsidR="00394971" w:rsidRDefault="00394971" w:rsidP="00EC5909">
      <w:pPr>
        <w:pStyle w:val="1"/>
        <w:spacing w:after="0" w:line="240" w:lineRule="auto"/>
      </w:pPr>
    </w:p>
    <w:p w14:paraId="68A73D49" w14:textId="77777777" w:rsidR="00394971" w:rsidRDefault="00394971" w:rsidP="00EC5909">
      <w:pPr>
        <w:pStyle w:val="1"/>
        <w:spacing w:after="0" w:line="240" w:lineRule="auto"/>
      </w:pPr>
    </w:p>
    <w:p w14:paraId="72E7167F" w14:textId="77777777" w:rsidR="00394971" w:rsidRDefault="00394971" w:rsidP="00EC5909">
      <w:pPr>
        <w:pStyle w:val="1"/>
        <w:spacing w:after="0" w:line="240" w:lineRule="auto"/>
      </w:pPr>
    </w:p>
    <w:p w14:paraId="26570571" w14:textId="77777777" w:rsidR="00394971" w:rsidRDefault="00394971" w:rsidP="00EC5909">
      <w:pPr>
        <w:pStyle w:val="1"/>
        <w:spacing w:after="0" w:line="240" w:lineRule="auto"/>
      </w:pPr>
    </w:p>
    <w:p w14:paraId="7275AB5D" w14:textId="77777777" w:rsidR="00394971" w:rsidRDefault="00394971" w:rsidP="00EC5909">
      <w:pPr>
        <w:pStyle w:val="1"/>
        <w:spacing w:after="0" w:line="240" w:lineRule="auto"/>
      </w:pPr>
    </w:p>
    <w:p w14:paraId="273BFAE9" w14:textId="77777777" w:rsidR="00394971" w:rsidRDefault="00394971" w:rsidP="00EC5909">
      <w:pPr>
        <w:pStyle w:val="1"/>
        <w:spacing w:after="0" w:line="240" w:lineRule="auto"/>
      </w:pPr>
    </w:p>
    <w:p w14:paraId="43157451" w14:textId="77777777" w:rsidR="00394971" w:rsidRDefault="00394971" w:rsidP="00EC5909">
      <w:pPr>
        <w:pStyle w:val="1"/>
        <w:spacing w:after="0" w:line="240" w:lineRule="auto"/>
      </w:pPr>
    </w:p>
    <w:p w14:paraId="291C1FB1" w14:textId="77777777" w:rsidR="00394971" w:rsidRDefault="00394971" w:rsidP="00EC5909">
      <w:pPr>
        <w:pStyle w:val="1"/>
        <w:spacing w:after="0" w:line="240" w:lineRule="auto"/>
      </w:pPr>
    </w:p>
    <w:p w14:paraId="36F8A217" w14:textId="77777777" w:rsidR="00394971" w:rsidRDefault="00394971" w:rsidP="00EC5909">
      <w:pPr>
        <w:pStyle w:val="1"/>
        <w:spacing w:after="0" w:line="240" w:lineRule="auto"/>
      </w:pPr>
    </w:p>
    <w:p w14:paraId="7B6F2F8F" w14:textId="77777777" w:rsidR="00394971" w:rsidRDefault="00394971" w:rsidP="00EC5909">
      <w:pPr>
        <w:pStyle w:val="1"/>
        <w:spacing w:after="0" w:line="240" w:lineRule="auto"/>
      </w:pPr>
    </w:p>
    <w:p w14:paraId="73806DAB" w14:textId="77777777" w:rsidR="00394971" w:rsidRPr="00394971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0FC288B" w14:textId="77777777" w:rsidR="00394971" w:rsidRDefault="00394971" w:rsidP="00EC5909">
      <w:pPr>
        <w:pStyle w:val="1"/>
        <w:spacing w:after="0" w:line="240" w:lineRule="auto"/>
      </w:pPr>
    </w:p>
    <w:p w14:paraId="04AC13DF" w14:textId="77777777" w:rsidR="00653233" w:rsidRDefault="00653233" w:rsidP="00EC5909">
      <w:pPr>
        <w:pStyle w:val="1"/>
        <w:spacing w:after="0" w:line="240" w:lineRule="auto"/>
      </w:pPr>
    </w:p>
    <w:p w14:paraId="58830E67" w14:textId="77777777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44B1E" w:rsidRPr="00443468" w:rsidSect="00394971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  <w:noEndnote/>
          <w:docGrid w:linePitch="360"/>
        </w:sect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3D01B69B" w14:textId="77777777" w:rsidR="00774116" w:rsidRDefault="00774116" w:rsidP="00774116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2"/>
      <w:bookmarkStart w:id="1" w:name="bookmark1"/>
      <w:bookmarkStart w:id="2" w:name="bookmark0"/>
      <w:bookmarkStart w:id="3" w:name="_Hlk40341233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0"/>
      <w:bookmarkEnd w:id="1"/>
      <w:bookmarkEnd w:id="2"/>
    </w:p>
    <w:p w14:paraId="05C71F92" w14:textId="77777777" w:rsidR="00774116" w:rsidRPr="00F16B1A" w:rsidRDefault="00774116" w:rsidP="00774116">
      <w:pPr>
        <w:pStyle w:val="a7"/>
        <w:tabs>
          <w:tab w:val="right" w:leader="dot" w:pos="10200"/>
        </w:tabs>
        <w:spacing w:line="240" w:lineRule="auto"/>
        <w:ind w:left="0"/>
        <w:jc w:val="both"/>
        <w:rPr>
          <w:color w:val="auto"/>
        </w:rPr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hyperlink r:id="rId10" w:anchor="bookmark57" w:tooltip="Current Document" w:history="1">
        <w:r w:rsidRPr="00F16B1A">
          <w:rPr>
            <w:rStyle w:val="af6"/>
            <w:color w:val="C00000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 w:rsidRPr="00F16B1A">
          <w:rPr>
            <w:rStyle w:val="af6"/>
            <w:color w:val="auto"/>
          </w:rPr>
          <w:tab/>
        </w:r>
      </w:hyperlink>
      <w:r w:rsidRPr="00F16B1A">
        <w:t>6</w:t>
      </w:r>
    </w:p>
    <w:p w14:paraId="4312CD8D" w14:textId="77777777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39"/>
        </w:tabs>
        <w:spacing w:line="240" w:lineRule="auto"/>
        <w:ind w:left="0"/>
        <w:jc w:val="both"/>
      </w:pPr>
      <w:hyperlink r:id="rId11" w:anchor="bookmark71" w:tooltip="Current Document" w:history="1">
        <w:bookmarkStart w:id="4" w:name="bookmark3"/>
        <w:bookmarkEnd w:id="4"/>
        <w:r w:rsidRPr="00F16B1A">
          <w:rPr>
            <w:rStyle w:val="af6"/>
            <w:color w:val="auto"/>
          </w:rPr>
          <w:t>Показатели перспективного спроса на тепловую энергию (мощность) и теплоноситель</w:t>
        </w:r>
      </w:hyperlink>
    </w:p>
    <w:p w14:paraId="436465D3" w14:textId="77777777" w:rsidR="00774116" w:rsidRPr="00F16B1A" w:rsidRDefault="00774116" w:rsidP="0077411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 w:rsidRPr="00F16B1A">
        <w:t>в установленных границах территории поселения, сельского округа</w:t>
      </w:r>
      <w:r w:rsidRPr="00F16B1A">
        <w:tab/>
        <w:t>11</w:t>
      </w:r>
    </w:p>
    <w:p w14:paraId="7DA3340E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796"/>
          <w:tab w:val="right" w:leader="dot" w:pos="10200"/>
        </w:tabs>
        <w:spacing w:line="240" w:lineRule="auto"/>
        <w:ind w:left="0"/>
        <w:jc w:val="both"/>
      </w:pPr>
      <w:hyperlink r:id="rId12" w:anchor="bookmark75" w:tooltip="Current Document" w:history="1">
        <w:bookmarkStart w:id="5" w:name="bookmark4"/>
        <w:bookmarkEnd w:id="5"/>
        <w:r w:rsidRPr="00F16B1A">
          <w:rPr>
            <w:rStyle w:val="af6"/>
            <w:color w:val="auto"/>
          </w:rPr>
          <w:t>Общая часть</w:t>
        </w:r>
        <w:r w:rsidRPr="00F16B1A">
          <w:rPr>
            <w:rStyle w:val="af6"/>
            <w:color w:val="auto"/>
          </w:rPr>
          <w:tab/>
        </w:r>
      </w:hyperlink>
      <w:r w:rsidRPr="00F16B1A">
        <w:t>11</w:t>
      </w:r>
    </w:p>
    <w:p w14:paraId="7910E635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/>
        <w:jc w:val="both"/>
      </w:pPr>
      <w:hyperlink r:id="rId13" w:anchor="bookmark78" w:tooltip="Current Document" w:history="1">
        <w:bookmarkStart w:id="6" w:name="bookmark5"/>
        <w:bookmarkEnd w:id="6"/>
        <w:r w:rsidRPr="00F16B1A">
          <w:rPr>
            <w:rStyle w:val="af6"/>
            <w:color w:val="auto"/>
          </w:rPr>
          <w:t>Площадь строительных фондов и приросты площади строительных фондов по</w:t>
        </w:r>
      </w:hyperlink>
    </w:p>
    <w:p w14:paraId="185C7977" w14:textId="3CFDB6D2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4" w:anchor="bookmark80" w:tooltip="Current Document" w:history="1">
        <w:r w:rsidRPr="00F16B1A">
          <w:rPr>
            <w:rStyle w:val="af6"/>
            <w:color w:val="auto"/>
          </w:rPr>
          <w:t>расчетным элементам территориального деления</w:t>
        </w:r>
      </w:hyperlink>
      <w:r>
        <w:t>……………………………………</w:t>
      </w:r>
      <w:proofErr w:type="gramStart"/>
      <w:r>
        <w:t>…</w:t>
      </w:r>
      <w:r>
        <w:t>….</w:t>
      </w:r>
      <w:proofErr w:type="gramEnd"/>
      <w:r w:rsidRPr="00F16B1A">
        <w:t>11</w:t>
      </w:r>
    </w:p>
    <w:p w14:paraId="2EAC8799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/>
        <w:jc w:val="both"/>
      </w:pPr>
      <w:hyperlink r:id="rId15" w:anchor="bookmark83" w:tooltip="Current Document" w:history="1">
        <w:bookmarkStart w:id="7" w:name="bookmark6"/>
        <w:bookmarkEnd w:id="7"/>
        <w:r w:rsidRPr="00F16B1A">
          <w:rPr>
            <w:rStyle w:val="af6"/>
            <w:color w:val="auto"/>
          </w:rPr>
          <w:t>Объемы потребления тепловой энергии (мощности), теплоносителя и приросты</w:t>
        </w:r>
      </w:hyperlink>
    </w:p>
    <w:p w14:paraId="2BDAC95B" w14:textId="0D47CCD3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6" w:anchor="bookmark85" w:tooltip="Current Document" w:history="1">
        <w:r w:rsidRPr="00F16B1A">
          <w:rPr>
            <w:rStyle w:val="af6"/>
            <w:color w:val="auto"/>
          </w:rPr>
          <w:t>потребления тепловой энергии (мощности)</w:t>
        </w:r>
      </w:hyperlink>
      <w:r>
        <w:t>……………………………………………</w:t>
      </w:r>
      <w:proofErr w:type="gramStart"/>
      <w:r>
        <w:t>….</w:t>
      </w:r>
      <w:r>
        <w:t>...</w:t>
      </w:r>
      <w:proofErr w:type="gramEnd"/>
      <w:r w:rsidRPr="00F16B1A">
        <w:t>11</w:t>
      </w:r>
    </w:p>
    <w:p w14:paraId="036B7A8F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/>
        <w:jc w:val="both"/>
      </w:pPr>
      <w:hyperlink r:id="rId17" w:anchor="bookmark88" w:tooltip="Current Document" w:history="1">
        <w:bookmarkStart w:id="8" w:name="bookmark7"/>
        <w:bookmarkEnd w:id="8"/>
        <w:r w:rsidRPr="00F16B1A">
          <w:rPr>
            <w:rStyle w:val="af6"/>
            <w:color w:val="auto"/>
          </w:rPr>
          <w:t>Потребление тепловой энергии (мощности) и теплоносителя объектами,</w:t>
        </w:r>
      </w:hyperlink>
    </w:p>
    <w:p w14:paraId="4D4972E6" w14:textId="77777777" w:rsidR="00774116" w:rsidRPr="00F16B1A" w:rsidRDefault="00774116" w:rsidP="00774116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r:id="rId18" w:anchor="bookmark90" w:tooltip="Current Document" w:history="1">
        <w:r w:rsidRPr="00F16B1A">
          <w:rPr>
            <w:rStyle w:val="af6"/>
            <w:color w:val="auto"/>
          </w:rPr>
          <w:t>расположенными в производственных зонах</w:t>
        </w:r>
        <w:r w:rsidRPr="00F16B1A">
          <w:rPr>
            <w:rStyle w:val="af6"/>
            <w:color w:val="auto"/>
          </w:rPr>
          <w:tab/>
          <w:t>1</w:t>
        </w:r>
      </w:hyperlink>
      <w:r w:rsidRPr="00F16B1A">
        <w:t>3</w:t>
      </w:r>
    </w:p>
    <w:p w14:paraId="15C9CF2D" w14:textId="77777777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r:id="rId19" w:anchor="bookmark93" w:tooltip="Current Document" w:history="1">
        <w:bookmarkStart w:id="9" w:name="bookmark8"/>
        <w:bookmarkEnd w:id="9"/>
        <w:r w:rsidRPr="00F16B1A">
          <w:rPr>
            <w:rStyle w:val="af6"/>
            <w:color w:val="auto"/>
          </w:rPr>
          <w:t>Перспективные балансы тепловой мощности источников тепловой энергии и тепловой</w:t>
        </w:r>
      </w:hyperlink>
    </w:p>
    <w:p w14:paraId="7A1DC138" w14:textId="77777777" w:rsidR="00774116" w:rsidRPr="00F16B1A" w:rsidRDefault="00774116" w:rsidP="0077411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 w:rsidRPr="00F16B1A">
        <w:t>нагрузки потребителей</w:t>
      </w:r>
      <w:r w:rsidRPr="00F16B1A">
        <w:tab/>
        <w:t>13</w:t>
      </w:r>
    </w:p>
    <w:p w14:paraId="628A734F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  <w:tab w:val="right" w:leader="dot" w:pos="10200"/>
        </w:tabs>
        <w:spacing w:line="240" w:lineRule="auto"/>
        <w:ind w:left="0"/>
        <w:jc w:val="both"/>
      </w:pPr>
      <w:hyperlink r:id="rId20" w:anchor="bookmark97" w:tooltip="Current Document" w:history="1">
        <w:bookmarkStart w:id="10" w:name="bookmark9"/>
        <w:bookmarkEnd w:id="10"/>
        <w:r w:rsidRPr="00F16B1A">
          <w:rPr>
            <w:rStyle w:val="af6"/>
            <w:color w:val="auto"/>
          </w:rPr>
          <w:t>Радиусы эффективного теплоснабжения</w:t>
        </w:r>
        <w:r w:rsidRPr="00F16B1A">
          <w:rPr>
            <w:rStyle w:val="af6"/>
            <w:color w:val="auto"/>
          </w:rPr>
          <w:tab/>
          <w:t>1</w:t>
        </w:r>
      </w:hyperlink>
      <w:r w:rsidRPr="00F16B1A">
        <w:t>3</w:t>
      </w:r>
    </w:p>
    <w:p w14:paraId="7476822D" w14:textId="25B64EC6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142"/>
        </w:tabs>
        <w:spacing w:line="240" w:lineRule="auto"/>
        <w:ind w:left="0" w:firstLine="260"/>
        <w:jc w:val="both"/>
      </w:pPr>
      <w:hyperlink r:id="rId21" w:anchor="bookmark103" w:tooltip="Current Document" w:history="1">
        <w:bookmarkStart w:id="11" w:name="bookmark10"/>
        <w:bookmarkEnd w:id="11"/>
        <w:r w:rsidRPr="00F16B1A">
          <w:rPr>
            <w:rStyle w:val="af6"/>
            <w:color w:val="auto"/>
          </w:rPr>
          <w:t>Описание существующих и перспективных зон действия систем теплоснабжения и</w:t>
        </w:r>
      </w:hyperlink>
      <w:r>
        <w:t xml:space="preserve"> </w:t>
      </w:r>
      <w:hyperlink r:id="rId22" w:anchor="bookmark105" w:tooltip="Current Document" w:history="1">
        <w:r w:rsidRPr="00F16B1A">
          <w:rPr>
            <w:rStyle w:val="af6"/>
            <w:color w:val="auto"/>
          </w:rPr>
          <w:t>источников тепловой энергии</w:t>
        </w:r>
        <w:r w:rsidRPr="00F16B1A">
          <w:rPr>
            <w:rStyle w:val="af6"/>
            <w:color w:val="auto"/>
          </w:rPr>
          <w:tab/>
        </w:r>
      </w:hyperlink>
      <w:r>
        <w:t>…………………………………………………………</w:t>
      </w:r>
      <w:proofErr w:type="gramStart"/>
      <w:r>
        <w:t>…</w:t>
      </w:r>
      <w:r>
        <w:t>….</w:t>
      </w:r>
      <w:proofErr w:type="gramEnd"/>
      <w:r>
        <w:t>.</w:t>
      </w:r>
      <w:r w:rsidRPr="00F16B1A">
        <w:t>16</w:t>
      </w:r>
    </w:p>
    <w:p w14:paraId="016CE872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/>
        <w:jc w:val="both"/>
      </w:pPr>
      <w:hyperlink r:id="rId23" w:anchor="bookmark108" w:tooltip="Current Document" w:history="1">
        <w:bookmarkStart w:id="12" w:name="bookmark11"/>
        <w:bookmarkEnd w:id="12"/>
        <w:r w:rsidRPr="00F16B1A">
          <w:rPr>
            <w:rStyle w:val="af6"/>
            <w:color w:val="auto"/>
          </w:rPr>
          <w:t>Описание существующих и перспективных зон действия индивидуальных</w:t>
        </w:r>
      </w:hyperlink>
    </w:p>
    <w:p w14:paraId="4A1E06B3" w14:textId="6589CF2E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4" w:anchor="bookmark110" w:tooltip="Current Document" w:history="1">
        <w:r w:rsidRPr="00F16B1A">
          <w:rPr>
            <w:rStyle w:val="af6"/>
            <w:color w:val="auto"/>
          </w:rPr>
          <w:t>источников тепловой энергии</w:t>
        </w:r>
      </w:hyperlink>
      <w:r>
        <w:t>…………………………………………………………</w:t>
      </w:r>
      <w:proofErr w:type="gramStart"/>
      <w:r>
        <w:t>…</w:t>
      </w:r>
      <w:r>
        <w:t>…</w:t>
      </w:r>
      <w:r>
        <w:t>.</w:t>
      </w:r>
      <w:proofErr w:type="gramEnd"/>
      <w:r>
        <w:t>.</w:t>
      </w:r>
      <w:r w:rsidRPr="00F16B1A">
        <w:t>19</w:t>
      </w:r>
    </w:p>
    <w:p w14:paraId="7CF3DE16" w14:textId="4E7BBDA6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r:id="rId25" w:anchor="bookmark113" w:tooltip="Current Document" w:history="1">
        <w:bookmarkStart w:id="13" w:name="bookmark12"/>
        <w:bookmarkEnd w:id="13"/>
        <w:r w:rsidRPr="00F16B1A">
          <w:rPr>
            <w:rStyle w:val="af6"/>
            <w:color w:val="auto"/>
          </w:rPr>
          <w:t>Перспективные балансы тепловой мощности и тепловой нагрузки в перспективных</w:t>
        </w:r>
      </w:hyperlink>
      <w:r>
        <w:t xml:space="preserve"> </w:t>
      </w:r>
      <w:r w:rsidRPr="00F16B1A">
        <w:t>зонах действия источников тепловой энергии, в том числе работающих на единую тепловую сеть</w:t>
      </w:r>
      <w:r w:rsidRPr="00F16B1A">
        <w:tab/>
      </w:r>
      <w:r>
        <w:t>…………………………………………………………</w:t>
      </w:r>
      <w:r>
        <w:t>………………</w:t>
      </w:r>
      <w:proofErr w:type="gramStart"/>
      <w:r>
        <w:t>...</w:t>
      </w:r>
      <w:r>
        <w:t>….</w:t>
      </w:r>
      <w:proofErr w:type="gramEnd"/>
      <w:r>
        <w:t>.</w:t>
      </w:r>
      <w:r w:rsidRPr="00F16B1A">
        <w:t>19</w:t>
      </w:r>
    </w:p>
    <w:p w14:paraId="329BEE39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26" w:anchor="bookmark115" w:tooltip="Current Document" w:history="1">
        <w:bookmarkStart w:id="14" w:name="bookmark13"/>
        <w:bookmarkEnd w:id="14"/>
        <w:r w:rsidRPr="00F16B1A">
          <w:rPr>
            <w:rStyle w:val="af6"/>
            <w:color w:val="auto"/>
          </w:rPr>
          <w:t>Существующие и перспективные затраты тепловой мощности на хозяйственные</w:t>
        </w:r>
      </w:hyperlink>
    </w:p>
    <w:p w14:paraId="230EE0D8" w14:textId="3A72E6AF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7" w:anchor="bookmark117" w:tooltip="Current Document" w:history="1">
        <w:r w:rsidRPr="00F16B1A">
          <w:rPr>
            <w:rStyle w:val="af6"/>
            <w:color w:val="auto"/>
          </w:rPr>
          <w:t>нужды источников тепловой энергии</w:t>
        </w:r>
      </w:hyperlink>
      <w:r>
        <w:t>………………………………………………</w:t>
      </w:r>
      <w:proofErr w:type="gramStart"/>
      <w:r>
        <w:t>…</w:t>
      </w:r>
      <w:r>
        <w:t>…</w:t>
      </w:r>
      <w:r>
        <w:t>.</w:t>
      </w:r>
      <w:proofErr w:type="gramEnd"/>
      <w:r>
        <w:t>…</w:t>
      </w:r>
      <w:r w:rsidRPr="00F16B1A">
        <w:t>20</w:t>
      </w:r>
    </w:p>
    <w:p w14:paraId="0CD473AC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28" w:anchor="bookmark120" w:tooltip="Current Document" w:history="1">
        <w:bookmarkStart w:id="15" w:name="bookmark14"/>
        <w:bookmarkEnd w:id="15"/>
        <w:r w:rsidRPr="00F16B1A">
          <w:rPr>
            <w:rStyle w:val="af6"/>
            <w:color w:val="auto"/>
          </w:rPr>
          <w:t>Значения существующей и перспективной тепловой мощности источников</w:t>
        </w:r>
      </w:hyperlink>
    </w:p>
    <w:p w14:paraId="4D663F9C" w14:textId="3A78A309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9" w:anchor="bookmark122" w:tooltip="Current Document" w:history="1">
        <w:r w:rsidRPr="00F16B1A">
          <w:rPr>
            <w:rStyle w:val="af6"/>
            <w:color w:val="auto"/>
          </w:rPr>
          <w:t>тепловой энергии нетто</w:t>
        </w:r>
      </w:hyperlink>
      <w:r>
        <w:t>……………………………………………………………………</w:t>
      </w:r>
      <w:r>
        <w:t>…</w:t>
      </w:r>
      <w:r w:rsidRPr="00F16B1A">
        <w:t>20</w:t>
      </w:r>
    </w:p>
    <w:p w14:paraId="66A3315D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30" w:anchor="bookmark129" w:tooltip="Current Document" w:history="1">
        <w:bookmarkStart w:id="16" w:name="bookmark15"/>
        <w:bookmarkEnd w:id="16"/>
        <w:r w:rsidRPr="00F16B1A">
          <w:rPr>
            <w:rStyle w:val="af6"/>
            <w:color w:val="auto"/>
          </w:rPr>
          <w:t>Значения существующих и перспективных потерь тепловой энергии при ее</w:t>
        </w:r>
      </w:hyperlink>
    </w:p>
    <w:p w14:paraId="1DA9B9FE" w14:textId="4B48749E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1" w:anchor="bookmark126" w:tooltip="Current Document" w:history="1">
        <w:r w:rsidRPr="00F16B1A">
          <w:rPr>
            <w:rStyle w:val="af6"/>
            <w:color w:val="auto"/>
          </w:rPr>
          <w:t>передаче по тепловым сетям</w:t>
        </w:r>
      </w:hyperlink>
      <w:r>
        <w:t>……………………………………………………………</w:t>
      </w:r>
      <w:r>
        <w:t>…</w:t>
      </w:r>
      <w:r>
        <w:t>…</w:t>
      </w:r>
      <w:r w:rsidRPr="00F16B1A">
        <w:t>21</w:t>
      </w:r>
    </w:p>
    <w:p w14:paraId="13510CC2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32" w:anchor="bookmark131" w:tooltip="Current Document" w:history="1">
        <w:bookmarkStart w:id="17" w:name="bookmark16"/>
        <w:bookmarkEnd w:id="17"/>
        <w:r w:rsidRPr="00F16B1A">
          <w:rPr>
            <w:rStyle w:val="af6"/>
            <w:color w:val="auto"/>
          </w:rPr>
          <w:t>Затраты существующей и перспективной тепловой мощности на хозяйственные</w:t>
        </w:r>
      </w:hyperlink>
    </w:p>
    <w:p w14:paraId="27632CE5" w14:textId="663F8DBA" w:rsidR="00774116" w:rsidRPr="00F16B1A" w:rsidRDefault="00774116" w:rsidP="0077411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3" w:anchor="bookmark133" w:tooltip="Current Document" w:history="1">
        <w:r w:rsidRPr="00F16B1A">
          <w:rPr>
            <w:rStyle w:val="af6"/>
            <w:color w:val="auto"/>
          </w:rPr>
          <w:t>нужды тепловых сетей</w:t>
        </w:r>
      </w:hyperlink>
      <w:r w:rsidRPr="00F16B1A">
        <w:fldChar w:fldCharType="end"/>
      </w:r>
      <w:r>
        <w:t>…………………………………………………………………</w:t>
      </w:r>
      <w:proofErr w:type="gramStart"/>
      <w:r>
        <w:t>…</w:t>
      </w:r>
      <w:r>
        <w:t>…</w:t>
      </w:r>
      <w:r>
        <w:t>.</w:t>
      </w:r>
      <w:proofErr w:type="gramEnd"/>
      <w:r>
        <w:t>.</w:t>
      </w:r>
      <w:r w:rsidRPr="00F16B1A">
        <w:t>21</w:t>
      </w:r>
    </w:p>
    <w:p w14:paraId="22BE0C6F" w14:textId="5FF73DB9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825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hyperlink r:id="rId34" w:anchor="bookmark136" w:tooltip="Current Document" w:history="1">
        <w:bookmarkStart w:id="18" w:name="bookmark17"/>
        <w:bookmarkEnd w:id="18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Значения существующей и перспективной резервной тепловой мощности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35" w:anchor="bookmark136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источников теплоснабжения, в том числе источников тепловой энергии,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36" w:anchor="bookmark136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принадлежащих потребителям, и источников тепловой энергии теплоснабжающих</w:t>
        </w:r>
      </w:hyperlink>
      <w:r>
        <w:rPr>
          <w:sz w:val="26"/>
          <w:szCs w:val="26"/>
        </w:rPr>
        <w:t xml:space="preserve"> </w:t>
      </w:r>
      <w:hyperlink r:id="rId37" w:anchor="bookmark136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организаций, с выделением аварийного резерва и резерва по договорам на поддержание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38" w:anchor="bookmark136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резервной тепловой мощности</w:t>
        </w:r>
      </w:hyperlink>
      <w:r w:rsidRPr="00F16B1A">
        <w:rPr>
          <w:b w:val="0"/>
          <w:bCs w:val="0"/>
          <w:sz w:val="26"/>
          <w:szCs w:val="26"/>
        </w:rPr>
        <w:t>…………………………………………………………………………</w:t>
      </w:r>
      <w:r>
        <w:rPr>
          <w:b w:val="0"/>
          <w:bCs w:val="0"/>
          <w:sz w:val="26"/>
          <w:szCs w:val="26"/>
        </w:rPr>
        <w:t>………………</w:t>
      </w:r>
      <w:r w:rsidRPr="00F16B1A">
        <w:rPr>
          <w:b w:val="0"/>
          <w:bCs w:val="0"/>
          <w:sz w:val="26"/>
          <w:szCs w:val="26"/>
        </w:rPr>
        <w:t>21</w:t>
      </w:r>
    </w:p>
    <w:p w14:paraId="6FEFBD7C" w14:textId="77777777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jc w:val="both"/>
        <w:rPr>
          <w:sz w:val="26"/>
          <w:szCs w:val="26"/>
        </w:rPr>
      </w:pPr>
      <w:hyperlink r:id="rId39" w:anchor="bookmark138" w:tooltip="Current Document" w:history="1">
        <w:bookmarkStart w:id="19" w:name="bookmark18"/>
        <w:bookmarkEnd w:id="19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Значения существующей и перспективной тепловой нагрузки потребителей,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40" w:anchor="bookmark13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устанавливаемые по договорам на поддержание резервной тепловой мощности,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41" w:anchor="bookmark13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долгосрочным договорам теплоснабжения, в соответствии с которыми цена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42" w:anchor="bookmark13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определяется по соглашению сторон, и по долгосрочным договорам, в отношении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43" w:anchor="bookmark13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которых установлен долгосрочный тариф</w:t>
        </w:r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ab/>
        </w:r>
      </w:hyperlink>
      <w:r w:rsidRPr="00F16B1A">
        <w:rPr>
          <w:b w:val="0"/>
          <w:bCs w:val="0"/>
          <w:sz w:val="26"/>
          <w:szCs w:val="26"/>
        </w:rPr>
        <w:t>22</w:t>
      </w:r>
      <w:r w:rsidRPr="00F16B1A">
        <w:rPr>
          <w:sz w:val="26"/>
          <w:szCs w:val="26"/>
        </w:rPr>
        <w:fldChar w:fldCharType="begin"/>
      </w:r>
      <w:r w:rsidRPr="00F16B1A">
        <w:rPr>
          <w:sz w:val="26"/>
          <w:szCs w:val="26"/>
        </w:rPr>
        <w:instrText xml:space="preserve"> TOC \o "1-5" \h \z </w:instrText>
      </w:r>
      <w:r w:rsidRPr="00F16B1A">
        <w:rPr>
          <w:sz w:val="26"/>
          <w:szCs w:val="26"/>
        </w:rPr>
        <w:fldChar w:fldCharType="separate"/>
      </w:r>
      <w:bookmarkStart w:id="20" w:name="bookmark19"/>
      <w:bookmarkEnd w:id="20"/>
    </w:p>
    <w:p w14:paraId="5B4542F8" w14:textId="77777777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r:id="rId44" w:anchor="bookmark181" w:tooltip="Current Document" w:history="1">
        <w:bookmarkStart w:id="21" w:name="bookmark27"/>
        <w:bookmarkEnd w:id="21"/>
        <w:r w:rsidRPr="00F16B1A">
          <w:rPr>
            <w:rStyle w:val="af6"/>
            <w:color w:val="auto"/>
          </w:rPr>
          <w:t>Предложения по строительству, реконструкции и техническому перевооружению</w:t>
        </w:r>
      </w:hyperlink>
    </w:p>
    <w:p w14:paraId="0B2706ED" w14:textId="77777777" w:rsidR="00774116" w:rsidRPr="00F16B1A" w:rsidRDefault="00774116" w:rsidP="00774116">
      <w:pPr>
        <w:pStyle w:val="a7"/>
        <w:tabs>
          <w:tab w:val="right" w:leader="dot" w:pos="10199"/>
        </w:tabs>
        <w:spacing w:line="240" w:lineRule="auto"/>
        <w:ind w:left="0"/>
        <w:jc w:val="both"/>
      </w:pPr>
      <w:r w:rsidRPr="00F16B1A">
        <w:t>источников тепловой энергии</w:t>
      </w:r>
      <w:r w:rsidRPr="00F16B1A">
        <w:tab/>
        <w:t>22</w:t>
      </w:r>
    </w:p>
    <w:p w14:paraId="73417BF9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5" w:anchor="bookmark185" w:tooltip="Current Document" w:history="1">
        <w:bookmarkStart w:id="22" w:name="bookmark28"/>
        <w:bookmarkEnd w:id="22"/>
        <w:r w:rsidRPr="00F16B1A">
          <w:rPr>
            <w:rStyle w:val="af6"/>
            <w:color w:val="auto"/>
          </w:rPr>
          <w:t>Общие положения</w:t>
        </w:r>
        <w:r w:rsidRPr="00F16B1A">
          <w:rPr>
            <w:rStyle w:val="af6"/>
            <w:color w:val="auto"/>
          </w:rPr>
          <w:tab/>
        </w:r>
      </w:hyperlink>
      <w:r w:rsidRPr="00F16B1A">
        <w:t>22</w:t>
      </w:r>
    </w:p>
    <w:p w14:paraId="323E0368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6" w:anchor="bookmark190" w:tooltip="Current Document" w:history="1">
        <w:bookmarkStart w:id="23" w:name="bookmark29"/>
        <w:bookmarkEnd w:id="23"/>
        <w:r w:rsidRPr="00F16B1A">
          <w:rPr>
            <w:rStyle w:val="af6"/>
            <w:color w:val="auto"/>
          </w:rPr>
          <w:t>Предложения по строительству источников тепловой энергии</w:t>
        </w:r>
        <w:r w:rsidRPr="00F16B1A">
          <w:rPr>
            <w:rStyle w:val="af6"/>
            <w:color w:val="auto"/>
          </w:rPr>
          <w:tab/>
        </w:r>
      </w:hyperlink>
      <w:r w:rsidRPr="00F16B1A">
        <w:t>22</w:t>
      </w:r>
    </w:p>
    <w:p w14:paraId="101581AE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47" w:anchor="bookmark193" w:tooltip="Current Document" w:history="1">
        <w:bookmarkStart w:id="24" w:name="bookmark30"/>
        <w:bookmarkEnd w:id="24"/>
        <w:r w:rsidRPr="00F16B1A">
          <w:rPr>
            <w:rStyle w:val="af6"/>
            <w:color w:val="auto"/>
          </w:rPr>
          <w:t>Предложения по реконструкции источников тепловой энергии, обеспечивающих</w:t>
        </w:r>
      </w:hyperlink>
    </w:p>
    <w:p w14:paraId="241C9BF9" w14:textId="55B27304" w:rsidR="00774116" w:rsidRPr="00F16B1A" w:rsidRDefault="00774116" w:rsidP="00774116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8" w:anchor="bookmark195" w:tooltip="Current Document" w:history="1">
        <w:r w:rsidRPr="00F16B1A">
          <w:rPr>
            <w:rStyle w:val="af6"/>
            <w:color w:val="auto"/>
          </w:rPr>
          <w:t>перспективную тепловую нагрузку</w:t>
        </w:r>
      </w:hyperlink>
      <w:r w:rsidRPr="00F16B1A">
        <w:t>………………………………………………</w:t>
      </w:r>
      <w:proofErr w:type="gramStart"/>
      <w:r w:rsidRPr="00F16B1A">
        <w:t>…</w:t>
      </w:r>
      <w:r>
        <w:t>….</w:t>
      </w:r>
      <w:proofErr w:type="gramEnd"/>
      <w:r w:rsidRPr="00F16B1A">
        <w:t>……22</w:t>
      </w:r>
    </w:p>
    <w:p w14:paraId="789855ED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49" w:anchor="bookmark198" w:tooltip="Current Document" w:history="1">
        <w:bookmarkStart w:id="25" w:name="bookmark31"/>
        <w:bookmarkEnd w:id="25"/>
        <w:r w:rsidRPr="00F16B1A">
          <w:rPr>
            <w:rStyle w:val="af6"/>
            <w:color w:val="auto"/>
          </w:rPr>
          <w:t>Предложения по техническому перевооружению источников тепловой энергии с</w:t>
        </w:r>
      </w:hyperlink>
    </w:p>
    <w:p w14:paraId="07256754" w14:textId="20509D81" w:rsidR="00774116" w:rsidRPr="00F16B1A" w:rsidRDefault="00774116" w:rsidP="00774116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50" w:anchor="bookmark200" w:tooltip="Current Document" w:history="1">
        <w:r w:rsidRPr="00F16B1A">
          <w:rPr>
            <w:rStyle w:val="af6"/>
            <w:color w:val="auto"/>
          </w:rPr>
          <w:t>целью повышения эффективности работы систем теплоснабжения</w:t>
        </w:r>
      </w:hyperlink>
      <w:r w:rsidRPr="00F16B1A">
        <w:fldChar w:fldCharType="end"/>
      </w:r>
      <w:r w:rsidRPr="00F16B1A">
        <w:t>……………</w:t>
      </w:r>
      <w:proofErr w:type="gramStart"/>
      <w:r w:rsidRPr="00F16B1A">
        <w:t>…</w:t>
      </w:r>
      <w:r>
        <w:t>….</w:t>
      </w:r>
      <w:proofErr w:type="gramEnd"/>
      <w:r w:rsidRPr="00F16B1A">
        <w:t>……23</w:t>
      </w:r>
    </w:p>
    <w:p w14:paraId="40F9A94E" w14:textId="441ECE5D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810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hyperlink r:id="rId51" w:anchor="bookmark203" w:tooltip="Current Document" w:history="1">
        <w:bookmarkStart w:id="26" w:name="bookmark32"/>
        <w:bookmarkEnd w:id="26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Графики совместной работы источников тепловой энергии, функционирующих в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52" w:anchor="bookmark203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режиме комбинированной выработки электрической и тепловой энергии и котельных ..</w:t>
        </w:r>
      </w:hyperlink>
      <w:r w:rsidRPr="00F16B1A">
        <w:rPr>
          <w:b w:val="0"/>
          <w:bCs w:val="0"/>
          <w:sz w:val="26"/>
          <w:szCs w:val="26"/>
        </w:rPr>
        <w:t>................................................................................</w:t>
      </w:r>
      <w:r>
        <w:rPr>
          <w:b w:val="0"/>
          <w:bCs w:val="0"/>
          <w:sz w:val="26"/>
          <w:szCs w:val="26"/>
        </w:rPr>
        <w:t>.............................................................</w:t>
      </w:r>
      <w:r>
        <w:rPr>
          <w:b w:val="0"/>
          <w:bCs w:val="0"/>
          <w:sz w:val="26"/>
          <w:szCs w:val="26"/>
        </w:rPr>
        <w:t>......</w:t>
      </w:r>
      <w:r>
        <w:rPr>
          <w:b w:val="0"/>
          <w:bCs w:val="0"/>
          <w:sz w:val="26"/>
          <w:szCs w:val="26"/>
        </w:rPr>
        <w:t>..</w:t>
      </w:r>
      <w:r w:rsidRPr="00F16B1A">
        <w:rPr>
          <w:b w:val="0"/>
          <w:bCs w:val="0"/>
          <w:sz w:val="26"/>
          <w:szCs w:val="26"/>
        </w:rPr>
        <w:t>...23</w:t>
      </w:r>
    </w:p>
    <w:p w14:paraId="44E0DA1F" w14:textId="77777777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53" w:anchor="bookmark205" w:tooltip="Current Document" w:history="1">
        <w:bookmarkStart w:id="27" w:name="bookmark33"/>
        <w:bookmarkEnd w:id="27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Меры по выводу из эксплуатации, консервации и демонтажу избыточных</w:t>
        </w:r>
      </w:hyperlink>
    </w:p>
    <w:p w14:paraId="011CA75D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источников тепловой энергии, а также источников тепловой энергии, выработавших нормативный срок службы</w:t>
      </w:r>
      <w:r w:rsidRPr="00F16B1A">
        <w:tab/>
        <w:t>23</w:t>
      </w:r>
    </w:p>
    <w:p w14:paraId="434D54EE" w14:textId="2C5D9F11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r:id="rId54" w:anchor="bookmark207" w:tooltip="Current Document" w:history="1">
        <w:bookmarkStart w:id="28" w:name="bookmark34"/>
        <w:bookmarkEnd w:id="28"/>
        <w:r w:rsidRPr="00F16B1A">
          <w:rPr>
            <w:rStyle w:val="af6"/>
            <w:color w:val="auto"/>
          </w:rPr>
          <w:t>Меры по переоборудованию котельных в источники комбинированной выработки</w:t>
        </w:r>
      </w:hyperlink>
      <w:r w:rsidRPr="00F16B1A">
        <w:t xml:space="preserve"> </w:t>
      </w:r>
      <w:hyperlink r:id="rId55" w:anchor="bookmark209" w:tooltip="Current Document" w:history="1">
        <w:r w:rsidRPr="00F16B1A">
          <w:rPr>
            <w:rStyle w:val="af6"/>
            <w:color w:val="auto"/>
          </w:rPr>
          <w:t>электрической и тепловой энергии</w:t>
        </w:r>
        <w:r w:rsidRPr="00F16B1A">
          <w:rPr>
            <w:rStyle w:val="af6"/>
            <w:color w:val="auto"/>
          </w:rPr>
          <w:tab/>
        </w:r>
      </w:hyperlink>
      <w:r w:rsidRPr="00F16B1A">
        <w:t>………………………………</w:t>
      </w:r>
      <w:r>
        <w:t>………</w:t>
      </w:r>
      <w:proofErr w:type="gramStart"/>
      <w:r>
        <w:t>…….</w:t>
      </w:r>
      <w:proofErr w:type="gramEnd"/>
      <w:r>
        <w:t>.</w:t>
      </w:r>
      <w:r w:rsidRPr="00F16B1A">
        <w:t>……</w:t>
      </w:r>
      <w:r>
        <w:t>….</w:t>
      </w:r>
      <w:r w:rsidRPr="00F16B1A">
        <w:t>….23</w:t>
      </w:r>
    </w:p>
    <w:p w14:paraId="08C00682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56" w:anchor="bookmark212" w:tooltip="Current Document" w:history="1">
        <w:bookmarkStart w:id="29" w:name="bookmark35"/>
        <w:bookmarkEnd w:id="29"/>
        <w:r w:rsidRPr="00F16B1A">
          <w:rPr>
            <w:rStyle w:val="af6"/>
            <w:color w:val="auto"/>
          </w:rPr>
          <w:t>Меры по переводу котельных, размещенных в существующих и расширяемых</w:t>
        </w:r>
      </w:hyperlink>
    </w:p>
    <w:p w14:paraId="49C65236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зонах действия источников комбинированной выработки тепловой и электрической энергии, в пиковой режим работы</w:t>
      </w:r>
      <w:r w:rsidRPr="00F16B1A">
        <w:tab/>
        <w:t>23</w:t>
      </w:r>
    </w:p>
    <w:p w14:paraId="584CC92B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jc w:val="both"/>
      </w:pPr>
      <w:hyperlink r:id="rId57" w:anchor="bookmark214" w:tooltip="Current Document" w:history="1">
        <w:bookmarkStart w:id="30" w:name="bookmark36"/>
        <w:bookmarkEnd w:id="30"/>
        <w:r w:rsidRPr="00F16B1A">
          <w:rPr>
            <w:rStyle w:val="af6"/>
            <w:color w:val="auto"/>
          </w:rPr>
          <w:t>Решения о загрузке источников тепловой энергии, распределении</w:t>
        </w:r>
      </w:hyperlink>
    </w:p>
    <w:p w14:paraId="14CE5183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hyperlink r:id="rId58" w:anchor="bookmark216" w:tooltip="Current Document" w:history="1">
        <w:r w:rsidRPr="00F16B1A">
          <w:rPr>
            <w:rStyle w:val="af6"/>
            <w:color w:val="auto"/>
          </w:rPr>
          <w:t>(перераспределении) тепловой нагрузки потребителей тепловой энергии</w:t>
        </w:r>
        <w:r w:rsidRPr="00F16B1A">
          <w:rPr>
            <w:rStyle w:val="af6"/>
            <w:color w:val="auto"/>
          </w:rPr>
          <w:tab/>
        </w:r>
      </w:hyperlink>
      <w:r w:rsidRPr="00F16B1A">
        <w:t>23</w:t>
      </w:r>
    </w:p>
    <w:p w14:paraId="4A19CEBA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jc w:val="both"/>
      </w:pPr>
      <w:hyperlink r:id="rId59" w:anchor="bookmark219" w:tooltip="Current Document" w:history="1">
        <w:bookmarkStart w:id="31" w:name="bookmark37"/>
        <w:bookmarkEnd w:id="31"/>
        <w:r w:rsidRPr="00F16B1A">
          <w:rPr>
            <w:rStyle w:val="af6"/>
            <w:color w:val="auto"/>
          </w:rPr>
          <w:t>Оптимальные температурные графики отпуска тепловой энергии для каждого</w:t>
        </w:r>
      </w:hyperlink>
    </w:p>
    <w:p w14:paraId="5B1CA1FD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hyperlink r:id="rId60" w:anchor="bookmark221" w:tooltip="Current Document" w:history="1">
        <w:r w:rsidRPr="00F16B1A">
          <w:rPr>
            <w:rStyle w:val="af6"/>
            <w:color w:val="auto"/>
          </w:rPr>
          <w:t>источников тепловой энергии систем теплоснабжения</w:t>
        </w:r>
        <w:r w:rsidRPr="00F16B1A">
          <w:rPr>
            <w:rStyle w:val="af6"/>
            <w:color w:val="auto"/>
          </w:rPr>
          <w:tab/>
        </w:r>
      </w:hyperlink>
      <w:r w:rsidRPr="00F16B1A">
        <w:t>24</w:t>
      </w:r>
    </w:p>
    <w:p w14:paraId="747F60BE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jc w:val="both"/>
      </w:pPr>
      <w:hyperlink r:id="rId61" w:anchor="bookmark224" w:tooltip="Current Document" w:history="1">
        <w:bookmarkStart w:id="32" w:name="bookmark38"/>
        <w:bookmarkEnd w:id="32"/>
        <w:r w:rsidRPr="00F16B1A">
          <w:rPr>
            <w:rStyle w:val="af6"/>
            <w:color w:val="auto"/>
          </w:rPr>
          <w:t>Предложения по перспективной установленной тепловой мощности каждого</w:t>
        </w:r>
      </w:hyperlink>
    </w:p>
    <w:p w14:paraId="55AF4033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 w:rsidRPr="00F16B1A">
        <w:tab/>
        <w:t>24</w:t>
      </w:r>
    </w:p>
    <w:p w14:paraId="3F3EC303" w14:textId="77777777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 w:rsidRPr="00F16B1A">
        <w:t>Предложения по строительству и реконструкции тепловых сетей</w:t>
      </w:r>
      <w:r w:rsidRPr="00F16B1A">
        <w:tab/>
      </w:r>
      <w:r w:rsidRPr="00F16B1A">
        <w:fldChar w:fldCharType="end"/>
      </w:r>
      <w:r w:rsidRPr="00F16B1A">
        <w:t>24</w:t>
      </w:r>
    </w:p>
    <w:p w14:paraId="65CC25CD" w14:textId="3DA04CC3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820"/>
        </w:tabs>
        <w:spacing w:after="0" w:line="240" w:lineRule="auto"/>
        <w:ind w:left="260"/>
        <w:jc w:val="both"/>
        <w:rPr>
          <w:sz w:val="26"/>
          <w:szCs w:val="26"/>
        </w:rPr>
      </w:pPr>
      <w:hyperlink r:id="rId62" w:anchor="bookmark228" w:tooltip="Current Document" w:history="1">
        <w:bookmarkStart w:id="33" w:name="bookmark40"/>
        <w:bookmarkEnd w:id="33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сетей, обеспечивающих</w:t>
        </w:r>
      </w:hyperlink>
      <w:r w:rsidRPr="00F16B1A">
        <w:rPr>
          <w:sz w:val="26"/>
          <w:szCs w:val="26"/>
        </w:rPr>
        <w:t xml:space="preserve"> </w:t>
      </w:r>
      <w:hyperlink r:id="rId63" w:anchor="bookmark22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перераспределение тепловой нагрузки из зон с дефицитом располагаемой тепловой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64" w:anchor="bookmark22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мощности источников тепловой энергии в зоны с резервом располагаемой тепловой</w:t>
        </w:r>
      </w:hyperlink>
      <w:r w:rsidRPr="00F16B1A">
        <w:rPr>
          <w:b w:val="0"/>
          <w:bCs w:val="0"/>
          <w:sz w:val="26"/>
          <w:szCs w:val="26"/>
        </w:rPr>
        <w:t xml:space="preserve"> </w:t>
      </w:r>
      <w:hyperlink r:id="rId65" w:anchor="bookmark228" w:tooltip="Current Document" w:history="1"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мощности источников тепловой энергии (использование существующих резервов)</w:t>
        </w:r>
      </w:hyperlink>
      <w:r w:rsidRPr="00F16B1A">
        <w:rPr>
          <w:b w:val="0"/>
          <w:bCs w:val="0"/>
          <w:sz w:val="26"/>
          <w:szCs w:val="26"/>
        </w:rPr>
        <w:t xml:space="preserve"> ………………………………………………………………</w:t>
      </w:r>
      <w:r>
        <w:rPr>
          <w:b w:val="0"/>
          <w:bCs w:val="0"/>
          <w:sz w:val="26"/>
          <w:szCs w:val="26"/>
        </w:rPr>
        <w:t>……………………………….</w:t>
      </w:r>
      <w:r w:rsidRPr="00F16B1A">
        <w:rPr>
          <w:b w:val="0"/>
          <w:bCs w:val="0"/>
          <w:sz w:val="26"/>
          <w:szCs w:val="26"/>
        </w:rPr>
        <w:t>…24</w:t>
      </w:r>
    </w:p>
    <w:p w14:paraId="63D30FE6" w14:textId="77777777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6" w:anchor="bookmark230" w:tooltip="Current Document" w:history="1">
        <w:bookmarkStart w:id="34" w:name="bookmark41"/>
        <w:bookmarkEnd w:id="34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3315D002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перспективных приростов тепловой нагрузки под жилищную, комплексную или производственную застройку</w:t>
      </w:r>
      <w:r w:rsidRPr="00F16B1A">
        <w:tab/>
        <w:t>24</w:t>
      </w:r>
    </w:p>
    <w:p w14:paraId="66D9B451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/>
        <w:jc w:val="both"/>
      </w:pPr>
      <w:hyperlink r:id="rId67" w:anchor="bookmark232" w:tooltip="Current Document" w:history="1">
        <w:bookmarkStart w:id="35" w:name="bookmark42"/>
        <w:bookmarkEnd w:id="35"/>
        <w:r w:rsidRPr="00F16B1A">
          <w:rPr>
            <w:rStyle w:val="af6"/>
            <w:color w:val="auto"/>
          </w:rPr>
          <w:t>Предложения по строительству и реконструкции тепловых сетей в целях</w:t>
        </w:r>
      </w:hyperlink>
    </w:p>
    <w:p w14:paraId="48E76E3A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F16B1A">
        <w:tab/>
        <w:t>24</w:t>
      </w:r>
    </w:p>
    <w:p w14:paraId="717C8900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/>
        <w:jc w:val="both"/>
      </w:pPr>
      <w:hyperlink r:id="rId68" w:anchor="bookmark234" w:tooltip="Current Document" w:history="1">
        <w:bookmarkStart w:id="36" w:name="bookmark43"/>
        <w:bookmarkEnd w:id="36"/>
        <w:r w:rsidRPr="00F16B1A">
          <w:rPr>
            <w:rStyle w:val="af6"/>
            <w:color w:val="auto"/>
          </w:rPr>
          <w:t>Предложения по строительству и реконструкции тепловых сетей для повышения</w:t>
        </w:r>
      </w:hyperlink>
    </w:p>
    <w:p w14:paraId="51A0AE59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260"/>
        <w:jc w:val="both"/>
      </w:pPr>
      <w:r w:rsidRPr="00F16B1A"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Pr="00F16B1A">
        <w:tab/>
        <w:t>24</w:t>
      </w:r>
    </w:p>
    <w:p w14:paraId="1C4D7529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/>
        <w:jc w:val="both"/>
      </w:pPr>
      <w:hyperlink r:id="rId69" w:anchor="bookmark236" w:tooltip="Current Document" w:history="1">
        <w:bookmarkStart w:id="37" w:name="bookmark44"/>
        <w:bookmarkEnd w:id="37"/>
        <w:r w:rsidRPr="00F16B1A">
          <w:rPr>
            <w:rStyle w:val="af6"/>
            <w:color w:val="auto"/>
          </w:rPr>
          <w:t>Предложения по строительству и реконструкции тепловых сетей с увеличением</w:t>
        </w:r>
      </w:hyperlink>
    </w:p>
    <w:p w14:paraId="62945DCA" w14:textId="77777777" w:rsidR="00774116" w:rsidRPr="00F16B1A" w:rsidRDefault="00774116" w:rsidP="00774116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 w:rsidRPr="00F16B1A">
        <w:t>диаметра трубопроводов для обеспечения расчетных расходов теплоносителя</w:t>
      </w:r>
      <w:r w:rsidRPr="00F16B1A">
        <w:tab/>
      </w:r>
      <w:r w:rsidRPr="00F16B1A">
        <w:fldChar w:fldCharType="end"/>
      </w:r>
      <w:r w:rsidRPr="00F16B1A">
        <w:t>24</w:t>
      </w:r>
    </w:p>
    <w:p w14:paraId="70DEFB8D" w14:textId="77777777" w:rsidR="00774116" w:rsidRPr="00F16B1A" w:rsidRDefault="00774116" w:rsidP="00774116">
      <w:pPr>
        <w:pStyle w:val="1"/>
        <w:numPr>
          <w:ilvl w:val="1"/>
          <w:numId w:val="1"/>
        </w:numPr>
        <w:tabs>
          <w:tab w:val="left" w:pos="800"/>
        </w:tabs>
        <w:spacing w:after="0" w:line="240" w:lineRule="auto"/>
        <w:jc w:val="both"/>
        <w:rPr>
          <w:sz w:val="26"/>
          <w:szCs w:val="26"/>
        </w:rPr>
      </w:pPr>
      <w:hyperlink r:id="rId70" w:anchor="bookmark238" w:tooltip="Current Document" w:history="1">
        <w:bookmarkStart w:id="38" w:name="bookmark45"/>
        <w:bookmarkEnd w:id="38"/>
        <w:r w:rsidRPr="00F16B1A">
          <w:rPr>
            <w:rStyle w:val="af6"/>
            <w:b w:val="0"/>
            <w:bCs w:val="0"/>
            <w:color w:val="auto"/>
            <w:sz w:val="26"/>
            <w:szCs w:val="26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35654304" w14:textId="77777777" w:rsidR="00774116" w:rsidRPr="00F16B1A" w:rsidRDefault="00774116" w:rsidP="00774116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 w:rsidRPr="00F16B1A">
        <w:fldChar w:fldCharType="begin"/>
      </w:r>
      <w:r w:rsidRPr="00F16B1A">
        <w:instrText xml:space="preserve"> TOC \o "1-5" \h \z </w:instrText>
      </w:r>
      <w:r w:rsidRPr="00F16B1A">
        <w:fldChar w:fldCharType="separate"/>
      </w:r>
      <w:r w:rsidRPr="00F16B1A">
        <w:t>нормативной надежности и безопасности</w:t>
      </w:r>
      <w:r w:rsidRPr="00F16B1A">
        <w:tab/>
        <w:t>теплоснабжения</w:t>
      </w:r>
      <w:r w:rsidRPr="00F16B1A">
        <w:tab/>
        <w:t>25</w:t>
      </w:r>
    </w:p>
    <w:p w14:paraId="08C8AE6C" w14:textId="77777777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r:id="rId71" w:anchor="bookmark242" w:tooltip="Current Document" w:history="1">
        <w:bookmarkStart w:id="39" w:name="bookmark46"/>
        <w:bookmarkEnd w:id="39"/>
        <w:r w:rsidRPr="00F16B1A">
          <w:rPr>
            <w:rStyle w:val="af6"/>
            <w:color w:val="auto"/>
          </w:rPr>
          <w:t>Перспективные топливные балансы</w:t>
        </w:r>
        <w:r w:rsidRPr="00F16B1A">
          <w:rPr>
            <w:rStyle w:val="af6"/>
            <w:color w:val="auto"/>
          </w:rPr>
          <w:tab/>
        </w:r>
      </w:hyperlink>
      <w:r w:rsidRPr="00F16B1A">
        <w:t>25</w:t>
      </w:r>
    </w:p>
    <w:p w14:paraId="15D82108" w14:textId="77777777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r:id="rId72" w:anchor="bookmark247" w:tooltip="Current Document" w:history="1">
        <w:bookmarkStart w:id="40" w:name="bookmark47"/>
        <w:bookmarkEnd w:id="40"/>
        <w:r w:rsidRPr="00F16B1A">
          <w:rPr>
            <w:rStyle w:val="af6"/>
            <w:color w:val="auto"/>
          </w:rPr>
          <w:t>Инвестиции в строительство, реконструкцию и</w:t>
        </w:r>
        <w:r w:rsidRPr="00F16B1A">
          <w:rPr>
            <w:rStyle w:val="af6"/>
            <w:color w:val="auto"/>
          </w:rPr>
          <w:tab/>
          <w:t>техническое перевооружение</w:t>
        </w:r>
        <w:r w:rsidRPr="00F16B1A">
          <w:rPr>
            <w:rStyle w:val="af6"/>
            <w:color w:val="auto"/>
          </w:rPr>
          <w:tab/>
        </w:r>
      </w:hyperlink>
      <w:r w:rsidRPr="00F16B1A">
        <w:t>28</w:t>
      </w:r>
    </w:p>
    <w:p w14:paraId="1F77E170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00"/>
          <w:tab w:val="right" w:leader="dot" w:pos="10190"/>
        </w:tabs>
        <w:spacing w:line="240" w:lineRule="auto"/>
        <w:ind w:left="0"/>
        <w:jc w:val="both"/>
      </w:pPr>
      <w:bookmarkStart w:id="41" w:name="bookmark48"/>
      <w:bookmarkEnd w:id="41"/>
      <w:r w:rsidRPr="00F16B1A">
        <w:t>Общие положения</w:t>
      </w:r>
      <w:r w:rsidRPr="00F16B1A">
        <w:tab/>
        <w:t>28</w:t>
      </w:r>
    </w:p>
    <w:p w14:paraId="55103BA3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/>
        <w:jc w:val="both"/>
      </w:pPr>
      <w:hyperlink r:id="rId73" w:anchor="bookmark253" w:tooltip="Current Document" w:history="1">
        <w:bookmarkStart w:id="42" w:name="bookmark49"/>
        <w:bookmarkEnd w:id="42"/>
        <w:r w:rsidRPr="00F16B1A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</w:p>
    <w:p w14:paraId="6ACCADA9" w14:textId="77777777" w:rsidR="00774116" w:rsidRPr="00F16B1A" w:rsidRDefault="00774116" w:rsidP="00774116">
      <w:pPr>
        <w:pStyle w:val="a7"/>
        <w:tabs>
          <w:tab w:val="right" w:leader="dot" w:pos="10190"/>
        </w:tabs>
        <w:spacing w:line="240" w:lineRule="auto"/>
        <w:jc w:val="both"/>
      </w:pPr>
      <w:hyperlink r:id="rId74" w:anchor="bookmark257" w:tooltip="Current Document" w:history="1">
        <w:r w:rsidRPr="00F16B1A">
          <w:rPr>
            <w:rStyle w:val="af6"/>
            <w:color w:val="auto"/>
          </w:rPr>
          <w:t>реконструкцию и техническое перевооружение источников тепловой энергии на каждом этапе</w:t>
        </w:r>
        <w:r w:rsidRPr="00F16B1A">
          <w:rPr>
            <w:rStyle w:val="af6"/>
            <w:color w:val="auto"/>
          </w:rPr>
          <w:tab/>
        </w:r>
      </w:hyperlink>
      <w:r w:rsidRPr="00F16B1A">
        <w:t>29</w:t>
      </w:r>
    </w:p>
    <w:p w14:paraId="492F173E" w14:textId="35E3090C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10"/>
        </w:tabs>
        <w:spacing w:line="240" w:lineRule="auto"/>
        <w:jc w:val="both"/>
      </w:pPr>
      <w:hyperlink r:id="rId75" w:anchor="bookmark255" w:tooltip="Current Document" w:history="1">
        <w:bookmarkStart w:id="43" w:name="bookmark50"/>
        <w:bookmarkEnd w:id="43"/>
        <w:r w:rsidRPr="00F16B1A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  <w:r w:rsidRPr="00F16B1A">
        <w:t xml:space="preserve"> </w:t>
      </w:r>
      <w:hyperlink r:id="rId76" w:anchor="bookmark255" w:tooltip="Current Document" w:history="1">
        <w:r w:rsidRPr="00F16B1A">
          <w:rPr>
            <w:rStyle w:val="af6"/>
            <w:color w:val="auto"/>
          </w:rPr>
          <w:t xml:space="preserve">реконструкцию и техническое перевооружение тепловых сетей и сооружений на них </w:t>
        </w:r>
        <w:r>
          <w:rPr>
            <w:rStyle w:val="af6"/>
            <w:color w:val="auto"/>
          </w:rPr>
          <w:t>……………………………………………………………………………………………</w:t>
        </w:r>
        <w:r>
          <w:rPr>
            <w:rStyle w:val="af6"/>
            <w:color w:val="auto"/>
          </w:rPr>
          <w:t>…..</w:t>
        </w:r>
        <w:r>
          <w:rPr>
            <w:rStyle w:val="af6"/>
            <w:color w:val="auto"/>
          </w:rPr>
          <w:t>..</w:t>
        </w:r>
        <w:r w:rsidRPr="00F16B1A">
          <w:rPr>
            <w:rStyle w:val="af6"/>
            <w:color w:val="auto"/>
          </w:rPr>
          <w:t>..</w:t>
        </w:r>
      </w:hyperlink>
      <w:r w:rsidRPr="00F16B1A">
        <w:t>29</w:t>
      </w:r>
    </w:p>
    <w:p w14:paraId="2E9B8043" w14:textId="77777777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/>
        <w:jc w:val="both"/>
      </w:pPr>
      <w:hyperlink r:id="rId77" w:anchor="bookmark260" w:tooltip="Current Document" w:history="1">
        <w:bookmarkStart w:id="44" w:name="bookmark51"/>
        <w:bookmarkEnd w:id="44"/>
        <w:r w:rsidRPr="00F16B1A">
          <w:rPr>
            <w:rStyle w:val="af6"/>
            <w:color w:val="auto"/>
          </w:rPr>
          <w:t>Предложения по величине инвестиций в строительство, реконструкцию и</w:t>
        </w:r>
      </w:hyperlink>
    </w:p>
    <w:p w14:paraId="1E9462E8" w14:textId="60A14946" w:rsidR="00774116" w:rsidRPr="00F16B1A" w:rsidRDefault="00774116" w:rsidP="00774116">
      <w:pPr>
        <w:pStyle w:val="a7"/>
        <w:tabs>
          <w:tab w:val="right" w:leader="dot" w:pos="10190"/>
        </w:tabs>
        <w:spacing w:line="240" w:lineRule="auto"/>
        <w:jc w:val="both"/>
      </w:pPr>
      <w:r w:rsidRPr="00F16B1A"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 w:rsidRPr="00F16B1A">
        <w:tab/>
      </w:r>
      <w:r>
        <w:t>.</w:t>
      </w:r>
      <w:r w:rsidRPr="00F16B1A">
        <w:t>29</w:t>
      </w:r>
    </w:p>
    <w:p w14:paraId="3DA32C95" w14:textId="1A7048B0" w:rsidR="00774116" w:rsidRPr="00F16B1A" w:rsidRDefault="00774116" w:rsidP="00774116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jc w:val="both"/>
      </w:pPr>
      <w:hyperlink r:id="rId78" w:anchor="bookmark262" w:tooltip="Current Document" w:history="1">
        <w:bookmarkStart w:id="45" w:name="bookmark52"/>
        <w:bookmarkEnd w:id="45"/>
        <w:r w:rsidRPr="00F16B1A">
          <w:rPr>
            <w:rStyle w:val="af6"/>
            <w:color w:val="auto"/>
          </w:rPr>
          <w:t>Расчеты ценовых последствий для потребителей при реализации программ</w:t>
        </w:r>
      </w:hyperlink>
      <w:r w:rsidRPr="00F16B1A">
        <w:t xml:space="preserve"> </w:t>
      </w:r>
      <w:hyperlink r:id="rId79" w:anchor="bookmark262" w:tooltip="Current Document" w:history="1">
        <w:r w:rsidRPr="00F16B1A">
          <w:rPr>
            <w:rStyle w:val="af6"/>
            <w:color w:val="auto"/>
          </w:rPr>
          <w:t>строительства, реконструкции и технического перевооружения систем теплоснабжения</w:t>
        </w:r>
      </w:hyperlink>
      <w:r>
        <w:t>………………………………………………………………………</w:t>
      </w:r>
      <w:proofErr w:type="gramStart"/>
      <w:r>
        <w:t>…</w:t>
      </w:r>
      <w:r>
        <w:t>….</w:t>
      </w:r>
      <w:proofErr w:type="gramEnd"/>
      <w:r>
        <w:t>.</w:t>
      </w:r>
      <w:r>
        <w:t>…</w:t>
      </w:r>
      <w:r w:rsidRPr="00F16B1A">
        <w:t>29</w:t>
      </w:r>
    </w:p>
    <w:p w14:paraId="37F222DA" w14:textId="6F85BF65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r:id="rId80" w:anchor="bookmark266" w:tooltip="Current Document" w:history="1">
        <w:bookmarkStart w:id="46" w:name="bookmark53"/>
        <w:bookmarkEnd w:id="46"/>
        <w:r w:rsidRPr="00F16B1A">
          <w:rPr>
            <w:rStyle w:val="af6"/>
            <w:color w:val="auto"/>
          </w:rPr>
          <w:t>Решение об определении единой теплоснабжающей организации (организаций)</w:t>
        </w:r>
        <w:r w:rsidRPr="00F16B1A">
          <w:rPr>
            <w:rStyle w:val="af6"/>
            <w:color w:val="auto"/>
          </w:rPr>
          <w:tab/>
        </w:r>
      </w:hyperlink>
      <w:r w:rsidRPr="00F16B1A">
        <w:t>3</w:t>
      </w:r>
      <w:r>
        <w:t>0</w:t>
      </w:r>
    </w:p>
    <w:p w14:paraId="5F2FCD0D" w14:textId="5E1ABF9A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363"/>
        </w:tabs>
        <w:spacing w:line="240" w:lineRule="auto"/>
        <w:ind w:left="0"/>
        <w:jc w:val="both"/>
      </w:pPr>
      <w:hyperlink r:id="rId81" w:anchor="bookmark280" w:tooltip="Current Document" w:history="1">
        <w:bookmarkStart w:id="47" w:name="bookmark54"/>
        <w:bookmarkEnd w:id="47"/>
        <w:r w:rsidRPr="00F16B1A">
          <w:rPr>
            <w:rStyle w:val="af6"/>
            <w:color w:val="auto"/>
          </w:rPr>
          <w:t xml:space="preserve">Решения о распределении тепловой нагрузки между источниками тепловой энергии </w:t>
        </w:r>
        <w:r>
          <w:rPr>
            <w:rStyle w:val="af6"/>
            <w:color w:val="auto"/>
          </w:rPr>
          <w:t>………………………………………………………………………………………………</w:t>
        </w:r>
        <w:r>
          <w:rPr>
            <w:rStyle w:val="af6"/>
            <w:color w:val="auto"/>
          </w:rPr>
          <w:t>…..</w:t>
        </w:r>
        <w:r>
          <w:rPr>
            <w:rStyle w:val="af6"/>
            <w:color w:val="auto"/>
          </w:rPr>
          <w:t>.</w:t>
        </w:r>
        <w:r w:rsidRPr="00F16B1A">
          <w:rPr>
            <w:rStyle w:val="af6"/>
            <w:color w:val="auto"/>
          </w:rPr>
          <w:t>..</w:t>
        </w:r>
      </w:hyperlink>
      <w:r w:rsidRPr="00F16B1A">
        <w:t>3</w:t>
      </w:r>
      <w:r>
        <w:t>1</w:t>
      </w:r>
    </w:p>
    <w:p w14:paraId="47DA4CFB" w14:textId="14FF9F20" w:rsidR="00774116" w:rsidRPr="00F16B1A" w:rsidRDefault="00774116" w:rsidP="00774116">
      <w:pPr>
        <w:pStyle w:val="a7"/>
        <w:numPr>
          <w:ilvl w:val="0"/>
          <w:numId w:val="1"/>
        </w:numPr>
        <w:tabs>
          <w:tab w:val="left" w:pos="469"/>
          <w:tab w:val="right" w:leader="dot" w:pos="10190"/>
        </w:tabs>
        <w:spacing w:line="240" w:lineRule="auto"/>
        <w:ind w:left="0"/>
        <w:jc w:val="both"/>
      </w:pPr>
      <w:hyperlink r:id="rId82" w:anchor="bookmark284" w:tooltip="Current Document" w:history="1">
        <w:bookmarkStart w:id="48" w:name="bookmark55"/>
        <w:bookmarkEnd w:id="48"/>
        <w:r w:rsidRPr="00F16B1A">
          <w:rPr>
            <w:rStyle w:val="af6"/>
            <w:color w:val="auto"/>
          </w:rPr>
          <w:t>Решения по бесхозяйным тепловым сетям</w:t>
        </w:r>
        <w:bookmarkStart w:id="49" w:name="_GoBack"/>
        <w:bookmarkEnd w:id="49"/>
        <w:r w:rsidRPr="00F16B1A">
          <w:rPr>
            <w:rStyle w:val="af6"/>
            <w:color w:val="auto"/>
          </w:rPr>
          <w:tab/>
        </w:r>
      </w:hyperlink>
      <w:r w:rsidRPr="00F16B1A">
        <w:fldChar w:fldCharType="end"/>
      </w:r>
      <w:r w:rsidRPr="00F16B1A">
        <w:t>3</w:t>
      </w:r>
      <w:r>
        <w:t>1</w:t>
      </w:r>
    </w:p>
    <w:bookmarkEnd w:id="3"/>
    <w:p w14:paraId="5E2A6011" w14:textId="693541A4" w:rsidR="00F44B1E" w:rsidRDefault="00F44B1E" w:rsidP="00EC5909">
      <w:pPr>
        <w:pStyle w:val="a7"/>
        <w:numPr>
          <w:ilvl w:val="0"/>
          <w:numId w:val="1"/>
        </w:numPr>
        <w:tabs>
          <w:tab w:val="left" w:pos="469"/>
          <w:tab w:val="right" w:leader="dot" w:pos="10190"/>
        </w:tabs>
        <w:spacing w:line="240" w:lineRule="auto"/>
        <w:ind w:left="0"/>
        <w:jc w:val="both"/>
        <w:sectPr w:rsidR="00F44B1E" w:rsidSect="00A65D42">
          <w:footerReference w:type="even" r:id="rId83"/>
          <w:footerReference w:type="default" r:id="rId84"/>
          <w:pgSz w:w="11900" w:h="16840"/>
          <w:pgMar w:top="709" w:right="568" w:bottom="853" w:left="1035" w:header="537" w:footer="3" w:gutter="0"/>
          <w:cols w:space="720"/>
          <w:noEndnote/>
          <w:docGrid w:linePitch="360"/>
        </w:sectPr>
      </w:pPr>
    </w:p>
    <w:p w14:paraId="1AB467E3" w14:textId="77777777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0" w:name="bookmark56"/>
      <w:bookmarkStart w:id="51" w:name="bookmark57"/>
      <w:bookmarkStart w:id="52" w:name="bookmark58"/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ВВЕДЕНИЕ</w:t>
      </w:r>
      <w:bookmarkEnd w:id="50"/>
      <w:bookmarkEnd w:id="51"/>
      <w:bookmarkEnd w:id="52"/>
    </w:p>
    <w:p w14:paraId="16021EAC" w14:textId="38BB6DAC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3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>
        <w:rPr>
          <w:b w:val="0"/>
          <w:bCs w:val="0"/>
          <w:sz w:val="26"/>
          <w:szCs w:val="26"/>
        </w:rPr>
        <w:t xml:space="preserve">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3"/>
    </w:p>
    <w:p w14:paraId="6A5F7098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Схема теплоснабжения - документ, содержащий </w:t>
      </w:r>
      <w:r w:rsidR="00547E57">
        <w:rPr>
          <w:b w:val="0"/>
          <w:bCs w:val="0"/>
          <w:sz w:val="26"/>
          <w:szCs w:val="26"/>
        </w:rPr>
        <w:t>пред проектные</w:t>
      </w:r>
      <w:r>
        <w:rPr>
          <w:b w:val="0"/>
          <w:bCs w:val="0"/>
          <w:sz w:val="26"/>
          <w:szCs w:val="26"/>
        </w:rPr>
        <w:t xml:space="preserve">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6A6F5554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</w:t>
      </w:r>
      <w:r w:rsidR="00530E72">
        <w:rPr>
          <w:b w:val="0"/>
          <w:bCs w:val="0"/>
          <w:sz w:val="26"/>
          <w:szCs w:val="26"/>
        </w:rPr>
        <w:t>истрацией Крапивинского муниципального округа и</w:t>
      </w:r>
      <w:r>
        <w:rPr>
          <w:b w:val="0"/>
          <w:bCs w:val="0"/>
          <w:sz w:val="26"/>
          <w:szCs w:val="26"/>
        </w:rPr>
        <w:t xml:space="preserve"> теплоснабжающей организацией ООО «Тепло – энергетические предприятия».</w:t>
      </w:r>
    </w:p>
    <w:p w14:paraId="4C2956C0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</w:t>
      </w:r>
      <w:r w:rsidR="0022288B">
        <w:rPr>
          <w:b w:val="0"/>
          <w:bCs w:val="0"/>
          <w:sz w:val="26"/>
          <w:szCs w:val="26"/>
        </w:rPr>
        <w:t xml:space="preserve">альный отдел </w:t>
      </w:r>
      <w:r>
        <w:rPr>
          <w:b w:val="0"/>
          <w:bCs w:val="0"/>
          <w:sz w:val="26"/>
          <w:szCs w:val="26"/>
        </w:rPr>
        <w:t>входит в состав территории Крапивинского муниципального округа.</w:t>
      </w:r>
    </w:p>
    <w:p w14:paraId="68F1D86B" w14:textId="77777777" w:rsidR="00B16AFC" w:rsidRPr="00A0716A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Зеленогорский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  <w:r w:rsidR="0022288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(34 МКД, 12ЖД)</w:t>
      </w:r>
    </w:p>
    <w:p w14:paraId="21086474" w14:textId="77777777" w:rsidR="00F21E2F" w:rsidRDefault="00F21E2F" w:rsidP="00F21E2F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Площадь территории </w:t>
      </w:r>
      <w:r w:rsidR="00547E57" w:rsidRPr="00F21E2F">
        <w:rPr>
          <w:b w:val="0"/>
          <w:bCs w:val="0"/>
          <w:sz w:val="26"/>
          <w:szCs w:val="26"/>
        </w:rPr>
        <w:t>отдела на 01.01.2020</w:t>
      </w:r>
      <w:r w:rsidR="0022288B">
        <w:rPr>
          <w:b w:val="0"/>
          <w:bCs w:val="0"/>
          <w:sz w:val="26"/>
          <w:szCs w:val="26"/>
        </w:rPr>
        <w:t xml:space="preserve"> г. – 176,48</w:t>
      </w:r>
      <w:r w:rsidRPr="00F21E2F">
        <w:rPr>
          <w:b w:val="0"/>
          <w:bCs w:val="0"/>
          <w:sz w:val="26"/>
          <w:szCs w:val="26"/>
        </w:rPr>
        <w:t xml:space="preserve"> </w:t>
      </w:r>
      <w:r w:rsidR="00DC7CAD" w:rsidRPr="00F21E2F">
        <w:rPr>
          <w:b w:val="0"/>
          <w:bCs w:val="0"/>
          <w:sz w:val="26"/>
          <w:szCs w:val="26"/>
        </w:rPr>
        <w:t>кв. км</w:t>
      </w:r>
      <w:r w:rsidR="0022288B">
        <w:rPr>
          <w:b w:val="0"/>
          <w:bCs w:val="0"/>
          <w:sz w:val="26"/>
          <w:szCs w:val="26"/>
        </w:rPr>
        <w:t>. Площадь населенного пункта 1,8</w:t>
      </w:r>
      <w:r w:rsidRPr="00F21E2F">
        <w:rPr>
          <w:b w:val="0"/>
          <w:bCs w:val="0"/>
          <w:sz w:val="26"/>
          <w:szCs w:val="26"/>
        </w:rPr>
        <w:t xml:space="preserve"> </w:t>
      </w:r>
      <w:r w:rsidR="00DC7CAD" w:rsidRPr="00F21E2F">
        <w:rPr>
          <w:b w:val="0"/>
          <w:bCs w:val="0"/>
          <w:sz w:val="26"/>
          <w:szCs w:val="26"/>
        </w:rPr>
        <w:t>кв. км</w:t>
      </w:r>
      <w:r w:rsidRPr="00F21E2F">
        <w:rPr>
          <w:b w:val="0"/>
          <w:bCs w:val="0"/>
          <w:sz w:val="26"/>
          <w:szCs w:val="26"/>
        </w:rPr>
        <w:t>.</w:t>
      </w:r>
    </w:p>
    <w:p w14:paraId="5A0278FA" w14:textId="72B3A91D" w:rsidR="00B16AFC" w:rsidRDefault="00B16AFC" w:rsidP="0022288B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</w:t>
      </w:r>
      <w:r w:rsidR="005B2CA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Зеленогорского отдела МКУ «Территориальное управление»</w:t>
      </w: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2BE7E98F" w14:textId="77777777" w:rsidR="006A29C8" w:rsidRDefault="0022288B" w:rsidP="006A29C8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noProof/>
          <w:color w:val="C00000"/>
          <w:lang w:bidi="ar-SA"/>
        </w:rPr>
        <w:drawing>
          <wp:inline distT="0" distB="0" distL="0" distR="0" wp14:anchorId="29E913BE" wp14:editId="6DA72FAB">
            <wp:extent cx="6607810" cy="5286376"/>
            <wp:effectExtent l="0" t="0" r="254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Зеленогорскийl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7811" cy="528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7EB83" w14:textId="77777777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412F542" w14:textId="4B1067CA" w:rsidR="00F44B1E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 xml:space="preserve">На территории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 w:rsidR="00653233">
        <w:rPr>
          <w:b w:val="0"/>
          <w:bCs w:val="0"/>
          <w:sz w:val="26"/>
          <w:szCs w:val="26"/>
        </w:rPr>
        <w:t xml:space="preserve"> наход</w:t>
      </w:r>
      <w:r w:rsidR="00A964DA">
        <w:rPr>
          <w:b w:val="0"/>
          <w:bCs w:val="0"/>
          <w:sz w:val="26"/>
          <w:szCs w:val="26"/>
        </w:rPr>
        <w:t xml:space="preserve">ится </w:t>
      </w:r>
      <w:r w:rsidR="001731A3">
        <w:rPr>
          <w:b w:val="0"/>
          <w:bCs w:val="0"/>
          <w:sz w:val="26"/>
          <w:szCs w:val="26"/>
        </w:rPr>
        <w:t>один</w:t>
      </w:r>
      <w:r w:rsidR="00653233">
        <w:rPr>
          <w:b w:val="0"/>
          <w:bCs w:val="0"/>
          <w:sz w:val="26"/>
          <w:szCs w:val="26"/>
        </w:rPr>
        <w:t xml:space="preserve"> </w:t>
      </w:r>
      <w:r w:rsidR="001731A3">
        <w:rPr>
          <w:b w:val="0"/>
          <w:bCs w:val="0"/>
          <w:sz w:val="26"/>
          <w:szCs w:val="26"/>
        </w:rPr>
        <w:t>централизованный</w:t>
      </w:r>
      <w:r w:rsidR="00653233">
        <w:rPr>
          <w:b w:val="0"/>
          <w:bCs w:val="0"/>
          <w:sz w:val="26"/>
          <w:szCs w:val="26"/>
        </w:rPr>
        <w:t xml:space="preserve"> ис</w:t>
      </w:r>
      <w:r w:rsidR="00653233">
        <w:rPr>
          <w:b w:val="0"/>
          <w:bCs w:val="0"/>
          <w:sz w:val="26"/>
          <w:szCs w:val="26"/>
        </w:rPr>
        <w:softHyphen/>
        <w:t xml:space="preserve">точник тепловой </w:t>
      </w:r>
      <w:r w:rsidR="001731A3">
        <w:rPr>
          <w:b w:val="0"/>
          <w:bCs w:val="0"/>
          <w:sz w:val="26"/>
          <w:szCs w:val="26"/>
        </w:rPr>
        <w:t>энергии: - Котельная КВТС 10/25</w:t>
      </w:r>
    </w:p>
    <w:p w14:paraId="36579169" w14:textId="77777777" w:rsidR="00F21E2F" w:rsidRPr="0077011B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87237F8" w14:textId="23772EC5" w:rsidR="00F44B1E" w:rsidRPr="00B16AFC" w:rsidRDefault="00D26CB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4" w:name="bookmark66"/>
      <w:bookmarkStart w:id="55" w:name="bookmark67"/>
      <w:bookmarkEnd w:id="54"/>
      <w:bookmarkEnd w:id="55"/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</w:t>
      </w:r>
      <w:r w:rsidR="00A65D4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адрес</w:t>
      </w:r>
      <w:r w:rsidR="00A65D4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A65D4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30DA023B" w14:textId="3A13EF2D" w:rsidR="0077011B" w:rsidRPr="00B16AFC" w:rsidRDefault="0077011B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369462CE" w14:textId="0D8FC998" w:rsidR="00736C9C" w:rsidRPr="00B16AFC" w:rsidRDefault="00736C9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759F5CB6" w14:textId="14AD16AD" w:rsidR="00736C9C" w:rsidRPr="00B16AFC" w:rsidRDefault="00736C9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</w:t>
      </w:r>
      <w:r w:rsidR="00C0014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ой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переведен в таблицу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7DB4B730" w14:textId="77777777" w:rsidR="00736C9C" w:rsidRPr="00B16AFC" w:rsidRDefault="00736C9C" w:rsidP="0020501A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8E49D0F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569FC3A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DFE04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4F5FA85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86"/>
          <w:footerReference w:type="default" r:id="rId87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5B98900A" w14:textId="1A158D10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Таблица№1</w:t>
      </w:r>
      <w:r w:rsidR="00696D8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30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356"/>
        <w:gridCol w:w="1629"/>
        <w:gridCol w:w="435"/>
        <w:gridCol w:w="1073"/>
        <w:gridCol w:w="1356"/>
        <w:gridCol w:w="755"/>
        <w:gridCol w:w="1394"/>
        <w:gridCol w:w="749"/>
        <w:gridCol w:w="1071"/>
        <w:gridCol w:w="1071"/>
        <w:gridCol w:w="1507"/>
        <w:gridCol w:w="994"/>
        <w:gridCol w:w="1474"/>
      </w:tblGrid>
      <w:tr w:rsidR="001731A3" w:rsidRPr="00DC7CAD" w14:paraId="42D32DD2" w14:textId="77777777" w:rsidTr="00A91CDC">
        <w:trPr>
          <w:trHeight w:val="619"/>
        </w:trPr>
        <w:tc>
          <w:tcPr>
            <w:tcW w:w="474" w:type="dxa"/>
            <w:vMerge w:val="restart"/>
            <w:shd w:val="clear" w:color="auto" w:fill="auto"/>
            <w:vAlign w:val="center"/>
            <w:hideMark/>
          </w:tcPr>
          <w:p w14:paraId="06DAB3A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356" w:type="dxa"/>
            <w:vMerge w:val="restart"/>
            <w:shd w:val="clear" w:color="auto" w:fill="auto"/>
            <w:vAlign w:val="center"/>
            <w:hideMark/>
          </w:tcPr>
          <w:p w14:paraId="0F2B470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29" w:type="dxa"/>
            <w:vMerge w:val="restart"/>
            <w:shd w:val="clear" w:color="auto" w:fill="auto"/>
            <w:vAlign w:val="center"/>
            <w:hideMark/>
          </w:tcPr>
          <w:p w14:paraId="0A513303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5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681EAE8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5327" w:type="dxa"/>
            <w:gridSpan w:val="5"/>
            <w:shd w:val="clear" w:color="auto" w:fill="auto"/>
            <w:vAlign w:val="center"/>
            <w:hideMark/>
          </w:tcPr>
          <w:p w14:paraId="7C1AC3A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142" w:type="dxa"/>
            <w:gridSpan w:val="2"/>
            <w:shd w:val="clear" w:color="auto" w:fill="auto"/>
            <w:vAlign w:val="center"/>
            <w:hideMark/>
          </w:tcPr>
          <w:p w14:paraId="29D1414D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507" w:type="dxa"/>
            <w:vMerge w:val="restart"/>
            <w:shd w:val="clear" w:color="auto" w:fill="auto"/>
            <w:vAlign w:val="center"/>
            <w:hideMark/>
          </w:tcPr>
          <w:p w14:paraId="5BC2FA3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994" w:type="dxa"/>
            <w:vMerge w:val="restart"/>
            <w:shd w:val="clear" w:color="auto" w:fill="auto"/>
            <w:vAlign w:val="center"/>
            <w:hideMark/>
          </w:tcPr>
          <w:p w14:paraId="6206089D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74" w:type="dxa"/>
            <w:vMerge w:val="restart"/>
            <w:shd w:val="clear" w:color="auto" w:fill="auto"/>
            <w:vAlign w:val="center"/>
            <w:hideMark/>
          </w:tcPr>
          <w:p w14:paraId="1C8559CF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1731A3" w:rsidRPr="00DC7CAD" w14:paraId="53EC6DEC" w14:textId="77777777" w:rsidTr="00A91CDC">
        <w:trPr>
          <w:trHeight w:val="619"/>
        </w:trPr>
        <w:tc>
          <w:tcPr>
            <w:tcW w:w="474" w:type="dxa"/>
            <w:vMerge/>
            <w:vAlign w:val="center"/>
            <w:hideMark/>
          </w:tcPr>
          <w:p w14:paraId="3A91A00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356" w:type="dxa"/>
            <w:vMerge/>
            <w:vAlign w:val="center"/>
            <w:hideMark/>
          </w:tcPr>
          <w:p w14:paraId="7FB575CC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29" w:type="dxa"/>
            <w:vMerge/>
            <w:vAlign w:val="center"/>
            <w:hideMark/>
          </w:tcPr>
          <w:p w14:paraId="6F750EF7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5" w:type="dxa"/>
            <w:vMerge/>
            <w:vAlign w:val="center"/>
            <w:hideMark/>
          </w:tcPr>
          <w:p w14:paraId="78CBFD4F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073" w:type="dxa"/>
            <w:shd w:val="clear" w:color="auto" w:fill="auto"/>
            <w:vAlign w:val="center"/>
            <w:hideMark/>
          </w:tcPr>
          <w:p w14:paraId="44C1A8F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356" w:type="dxa"/>
            <w:shd w:val="clear" w:color="auto" w:fill="auto"/>
            <w:vAlign w:val="center"/>
            <w:hideMark/>
          </w:tcPr>
          <w:p w14:paraId="547C3A3D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5" w:type="dxa"/>
            <w:shd w:val="clear" w:color="auto" w:fill="auto"/>
            <w:vAlign w:val="center"/>
            <w:hideMark/>
          </w:tcPr>
          <w:p w14:paraId="3CD31193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394" w:type="dxa"/>
            <w:shd w:val="clear" w:color="auto" w:fill="auto"/>
            <w:vAlign w:val="center"/>
            <w:hideMark/>
          </w:tcPr>
          <w:p w14:paraId="0855FEF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49" w:type="dxa"/>
            <w:shd w:val="clear" w:color="auto" w:fill="auto"/>
            <w:vAlign w:val="center"/>
            <w:hideMark/>
          </w:tcPr>
          <w:p w14:paraId="6622CC93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071" w:type="dxa"/>
            <w:shd w:val="clear" w:color="auto" w:fill="auto"/>
            <w:vAlign w:val="center"/>
            <w:hideMark/>
          </w:tcPr>
          <w:p w14:paraId="600F1FD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071" w:type="dxa"/>
            <w:shd w:val="clear" w:color="auto" w:fill="auto"/>
            <w:vAlign w:val="center"/>
            <w:hideMark/>
          </w:tcPr>
          <w:p w14:paraId="3F460972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507" w:type="dxa"/>
            <w:vMerge/>
            <w:vAlign w:val="center"/>
            <w:hideMark/>
          </w:tcPr>
          <w:p w14:paraId="7CE54209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994" w:type="dxa"/>
            <w:vMerge/>
            <w:vAlign w:val="center"/>
            <w:hideMark/>
          </w:tcPr>
          <w:p w14:paraId="02235B7E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4" w:type="dxa"/>
            <w:vMerge/>
            <w:vAlign w:val="center"/>
            <w:hideMark/>
          </w:tcPr>
          <w:p w14:paraId="2179ACF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1731A3" w:rsidRPr="00DC7CAD" w14:paraId="68C6176C" w14:textId="77777777" w:rsidTr="00A91CDC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3041D572" w14:textId="77777777" w:rsidR="001731A3" w:rsidRPr="00DC7CAD" w:rsidRDefault="001731A3" w:rsidP="001731A3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1</w:t>
            </w:r>
          </w:p>
        </w:tc>
        <w:tc>
          <w:tcPr>
            <w:tcW w:w="1356" w:type="dxa"/>
            <w:shd w:val="clear" w:color="000000" w:fill="E3FAFD"/>
            <w:vAlign w:val="center"/>
          </w:tcPr>
          <w:p w14:paraId="68A640AA" w14:textId="77777777" w:rsidR="001731A3" w:rsidRPr="001731A3" w:rsidRDefault="001731A3" w:rsidP="001731A3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Котельная КВТС 10/25 п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гт</w:t>
            </w: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. Зеленогорский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4D0BBA2F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55F283A6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73" w:type="dxa"/>
            <w:shd w:val="clear" w:color="auto" w:fill="auto"/>
            <w:vAlign w:val="center"/>
          </w:tcPr>
          <w:p w14:paraId="53B16AB2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посёлок городского типа</w:t>
            </w:r>
          </w:p>
        </w:tc>
        <w:tc>
          <w:tcPr>
            <w:tcW w:w="1356" w:type="dxa"/>
            <w:shd w:val="clear" w:color="auto" w:fill="auto"/>
            <w:vAlign w:val="center"/>
          </w:tcPr>
          <w:p w14:paraId="5856FE03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Зеленогорский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C5BA0A5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394" w:type="dxa"/>
            <w:shd w:val="clear" w:color="auto" w:fill="auto"/>
            <w:vAlign w:val="center"/>
          </w:tcPr>
          <w:p w14:paraId="022E8E78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Промплощадка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4F1C51BB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112</w:t>
            </w:r>
          </w:p>
        </w:tc>
        <w:tc>
          <w:tcPr>
            <w:tcW w:w="1071" w:type="dxa"/>
            <w:shd w:val="clear" w:color="auto" w:fill="auto"/>
            <w:vAlign w:val="center"/>
          </w:tcPr>
          <w:p w14:paraId="0C785F5C" w14:textId="77777777" w:rsidR="001731A3" w:rsidRPr="001731A3" w:rsidRDefault="001731A3" w:rsidP="001731A3">
            <w:pPr>
              <w:jc w:val="right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54,5956000</w:t>
            </w:r>
          </w:p>
        </w:tc>
        <w:tc>
          <w:tcPr>
            <w:tcW w:w="1071" w:type="dxa"/>
            <w:shd w:val="clear" w:color="auto" w:fill="auto"/>
            <w:vAlign w:val="center"/>
          </w:tcPr>
          <w:p w14:paraId="00EF1089" w14:textId="77777777" w:rsidR="001731A3" w:rsidRPr="001731A3" w:rsidRDefault="001731A3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86,5803000</w:t>
            </w:r>
          </w:p>
        </w:tc>
        <w:tc>
          <w:tcPr>
            <w:tcW w:w="1507" w:type="dxa"/>
            <w:shd w:val="clear" w:color="000000" w:fill="B7E4FF"/>
            <w:vAlign w:val="center"/>
          </w:tcPr>
          <w:p w14:paraId="6E5A0F84" w14:textId="77777777" w:rsid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</w:p>
          <w:p w14:paraId="10121A31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4" w:type="dxa"/>
            <w:shd w:val="clear" w:color="000000" w:fill="B7E4FF"/>
            <w:vAlign w:val="center"/>
          </w:tcPr>
          <w:p w14:paraId="218383B9" w14:textId="77777777" w:rsid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Круглого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14:paraId="4D611358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дичная</w:t>
            </w:r>
            <w:proofErr w:type="spellEnd"/>
          </w:p>
        </w:tc>
        <w:tc>
          <w:tcPr>
            <w:tcW w:w="1474" w:type="dxa"/>
            <w:shd w:val="clear" w:color="000000" w:fill="B7E4FF"/>
            <w:vAlign w:val="center"/>
          </w:tcPr>
          <w:p w14:paraId="202FE738" w14:textId="77777777" w:rsidR="001731A3" w:rsidRPr="001731A3" w:rsidRDefault="001731A3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40,00</w:t>
            </w:r>
          </w:p>
        </w:tc>
      </w:tr>
    </w:tbl>
    <w:p w14:paraId="3D3048B0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BFCE7EF" w14:textId="6E0D99AA" w:rsidR="00A91CDC" w:rsidRPr="00B16AFC" w:rsidRDefault="00A91CDC" w:rsidP="00A91CDC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</w:t>
      </w:r>
      <w:r w:rsidR="006A29C8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</w:t>
      </w:r>
    </w:p>
    <w:tbl>
      <w:tblPr>
        <w:tblW w:w="1531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5"/>
        <w:gridCol w:w="1611"/>
        <w:gridCol w:w="880"/>
        <w:gridCol w:w="1806"/>
        <w:gridCol w:w="1246"/>
        <w:gridCol w:w="1006"/>
        <w:gridCol w:w="1124"/>
        <w:gridCol w:w="1410"/>
        <w:gridCol w:w="1365"/>
        <w:gridCol w:w="1307"/>
        <w:gridCol w:w="1415"/>
        <w:gridCol w:w="403"/>
        <w:gridCol w:w="1302"/>
      </w:tblGrid>
      <w:tr w:rsidR="008B5BC7" w:rsidRPr="00DC7CAD" w14:paraId="09C2243B" w14:textId="77777777" w:rsidTr="00A91CDC">
        <w:trPr>
          <w:trHeight w:val="630"/>
        </w:trPr>
        <w:tc>
          <w:tcPr>
            <w:tcW w:w="435" w:type="dxa"/>
            <w:vMerge w:val="restart"/>
            <w:shd w:val="clear" w:color="auto" w:fill="auto"/>
            <w:vAlign w:val="center"/>
            <w:hideMark/>
          </w:tcPr>
          <w:p w14:paraId="2C7525D1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611" w:type="dxa"/>
            <w:vMerge w:val="restart"/>
            <w:shd w:val="clear" w:color="auto" w:fill="auto"/>
            <w:vAlign w:val="center"/>
            <w:hideMark/>
          </w:tcPr>
          <w:p w14:paraId="2538874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80" w:type="dxa"/>
            <w:vMerge w:val="restart"/>
            <w:shd w:val="clear" w:color="auto" w:fill="auto"/>
            <w:vAlign w:val="center"/>
            <w:hideMark/>
          </w:tcPr>
          <w:p w14:paraId="04A9E1FF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806" w:type="dxa"/>
            <w:shd w:val="clear" w:color="auto" w:fill="auto"/>
            <w:vAlign w:val="center"/>
            <w:hideMark/>
          </w:tcPr>
          <w:p w14:paraId="044FA026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46" w:type="dxa"/>
            <w:vMerge w:val="restart"/>
            <w:shd w:val="clear" w:color="auto" w:fill="auto"/>
            <w:vAlign w:val="center"/>
            <w:hideMark/>
          </w:tcPr>
          <w:p w14:paraId="7DBF813B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Удельный расход топлива на выработку при номинальной нагрузке,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./Гкал</w:t>
            </w:r>
          </w:p>
        </w:tc>
        <w:tc>
          <w:tcPr>
            <w:tcW w:w="1006" w:type="dxa"/>
            <w:vMerge w:val="restart"/>
            <w:shd w:val="clear" w:color="auto" w:fill="auto"/>
            <w:vAlign w:val="center"/>
            <w:hideMark/>
          </w:tcPr>
          <w:p w14:paraId="36CDB3D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899" w:type="dxa"/>
            <w:gridSpan w:val="3"/>
            <w:shd w:val="clear" w:color="auto" w:fill="auto"/>
            <w:vAlign w:val="center"/>
            <w:hideMark/>
          </w:tcPr>
          <w:p w14:paraId="0C78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307" w:type="dxa"/>
            <w:vMerge w:val="restart"/>
            <w:shd w:val="clear" w:color="auto" w:fill="auto"/>
            <w:vAlign w:val="center"/>
            <w:hideMark/>
          </w:tcPr>
          <w:p w14:paraId="734A2B0E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415" w:type="dxa"/>
            <w:vMerge w:val="restart"/>
            <w:shd w:val="clear" w:color="auto" w:fill="auto"/>
            <w:vAlign w:val="center"/>
            <w:hideMark/>
          </w:tcPr>
          <w:p w14:paraId="7F62A88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403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06E91BCB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302" w:type="dxa"/>
            <w:vMerge w:val="restart"/>
            <w:shd w:val="clear" w:color="auto" w:fill="auto"/>
            <w:vAlign w:val="center"/>
            <w:hideMark/>
          </w:tcPr>
          <w:p w14:paraId="37DBE3E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0ADC06A1" w14:textId="77777777" w:rsidTr="00A91CDC">
        <w:trPr>
          <w:trHeight w:val="285"/>
        </w:trPr>
        <w:tc>
          <w:tcPr>
            <w:tcW w:w="435" w:type="dxa"/>
            <w:vMerge/>
            <w:vAlign w:val="center"/>
            <w:hideMark/>
          </w:tcPr>
          <w:p w14:paraId="77F497B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vAlign w:val="center"/>
            <w:hideMark/>
          </w:tcPr>
          <w:p w14:paraId="7D6D2EB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80" w:type="dxa"/>
            <w:vMerge/>
            <w:vAlign w:val="center"/>
            <w:hideMark/>
          </w:tcPr>
          <w:p w14:paraId="60A6A17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806" w:type="dxa"/>
            <w:vMerge w:val="restart"/>
            <w:shd w:val="clear" w:color="auto" w:fill="auto"/>
            <w:vAlign w:val="center"/>
            <w:hideMark/>
          </w:tcPr>
          <w:p w14:paraId="738D0A8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46" w:type="dxa"/>
            <w:vMerge/>
            <w:vAlign w:val="center"/>
            <w:hideMark/>
          </w:tcPr>
          <w:p w14:paraId="04D8BA2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096A222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899" w:type="dxa"/>
            <w:gridSpan w:val="3"/>
            <w:shd w:val="clear" w:color="auto" w:fill="auto"/>
            <w:vAlign w:val="center"/>
            <w:hideMark/>
          </w:tcPr>
          <w:p w14:paraId="47AC8CDB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307" w:type="dxa"/>
            <w:vMerge/>
            <w:vAlign w:val="center"/>
            <w:hideMark/>
          </w:tcPr>
          <w:p w14:paraId="41A475D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5" w:type="dxa"/>
            <w:vMerge/>
            <w:vAlign w:val="center"/>
            <w:hideMark/>
          </w:tcPr>
          <w:p w14:paraId="5D4A83F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403" w:type="dxa"/>
            <w:vMerge/>
            <w:vAlign w:val="center"/>
            <w:hideMark/>
          </w:tcPr>
          <w:p w14:paraId="0EB65F8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02" w:type="dxa"/>
            <w:vMerge/>
            <w:vAlign w:val="center"/>
            <w:hideMark/>
          </w:tcPr>
          <w:p w14:paraId="057C412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08B1B55A" w14:textId="77777777" w:rsidTr="00A91CDC">
        <w:trPr>
          <w:trHeight w:val="525"/>
        </w:trPr>
        <w:tc>
          <w:tcPr>
            <w:tcW w:w="435" w:type="dxa"/>
            <w:vMerge/>
            <w:vAlign w:val="center"/>
            <w:hideMark/>
          </w:tcPr>
          <w:p w14:paraId="35F70E5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vAlign w:val="center"/>
            <w:hideMark/>
          </w:tcPr>
          <w:p w14:paraId="61ED7D1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80" w:type="dxa"/>
            <w:vMerge/>
            <w:vAlign w:val="center"/>
            <w:hideMark/>
          </w:tcPr>
          <w:p w14:paraId="6EE3B2C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806" w:type="dxa"/>
            <w:vMerge/>
            <w:vAlign w:val="center"/>
            <w:hideMark/>
          </w:tcPr>
          <w:p w14:paraId="304DEEE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46" w:type="dxa"/>
            <w:vMerge/>
            <w:vAlign w:val="center"/>
            <w:hideMark/>
          </w:tcPr>
          <w:p w14:paraId="38D21A4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6F482A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124" w:type="dxa"/>
            <w:vMerge w:val="restart"/>
            <w:shd w:val="clear" w:color="auto" w:fill="auto"/>
            <w:vAlign w:val="center"/>
            <w:hideMark/>
          </w:tcPr>
          <w:p w14:paraId="3E842CBE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775" w:type="dxa"/>
            <w:gridSpan w:val="2"/>
            <w:shd w:val="clear" w:color="auto" w:fill="auto"/>
            <w:vAlign w:val="center"/>
            <w:hideMark/>
          </w:tcPr>
          <w:p w14:paraId="6FB55441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./Гкал</w:t>
            </w:r>
          </w:p>
        </w:tc>
        <w:tc>
          <w:tcPr>
            <w:tcW w:w="1307" w:type="dxa"/>
            <w:vMerge/>
            <w:vAlign w:val="center"/>
            <w:hideMark/>
          </w:tcPr>
          <w:p w14:paraId="1A6E3CA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5" w:type="dxa"/>
            <w:vMerge/>
            <w:vAlign w:val="center"/>
            <w:hideMark/>
          </w:tcPr>
          <w:p w14:paraId="121969A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403" w:type="dxa"/>
            <w:vMerge/>
            <w:vAlign w:val="center"/>
            <w:hideMark/>
          </w:tcPr>
          <w:p w14:paraId="73F7BC4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02" w:type="dxa"/>
            <w:vMerge/>
            <w:vAlign w:val="center"/>
            <w:hideMark/>
          </w:tcPr>
          <w:p w14:paraId="01FE027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4F4DC2C7" w14:textId="77777777" w:rsidTr="00A91CDC">
        <w:trPr>
          <w:trHeight w:val="540"/>
        </w:trPr>
        <w:tc>
          <w:tcPr>
            <w:tcW w:w="435" w:type="dxa"/>
            <w:vMerge/>
            <w:vAlign w:val="center"/>
            <w:hideMark/>
          </w:tcPr>
          <w:p w14:paraId="2486E59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vAlign w:val="center"/>
            <w:hideMark/>
          </w:tcPr>
          <w:p w14:paraId="662181B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80" w:type="dxa"/>
            <w:vMerge/>
            <w:vAlign w:val="center"/>
            <w:hideMark/>
          </w:tcPr>
          <w:p w14:paraId="2E7963B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806" w:type="dxa"/>
            <w:vMerge/>
            <w:vAlign w:val="center"/>
            <w:hideMark/>
          </w:tcPr>
          <w:p w14:paraId="01F24D2E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46" w:type="dxa"/>
            <w:vMerge/>
            <w:vAlign w:val="center"/>
            <w:hideMark/>
          </w:tcPr>
          <w:p w14:paraId="478782F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34B788A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124" w:type="dxa"/>
            <w:vMerge/>
            <w:vAlign w:val="center"/>
            <w:hideMark/>
          </w:tcPr>
          <w:p w14:paraId="00037B5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0" w:type="dxa"/>
            <w:shd w:val="clear" w:color="auto" w:fill="auto"/>
            <w:vAlign w:val="center"/>
            <w:hideMark/>
          </w:tcPr>
          <w:p w14:paraId="209F83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7D4B37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307" w:type="dxa"/>
            <w:vMerge/>
            <w:vAlign w:val="center"/>
            <w:hideMark/>
          </w:tcPr>
          <w:p w14:paraId="3BBB324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15" w:type="dxa"/>
            <w:vMerge/>
            <w:vAlign w:val="center"/>
            <w:hideMark/>
          </w:tcPr>
          <w:p w14:paraId="178537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403" w:type="dxa"/>
            <w:vMerge/>
            <w:vAlign w:val="center"/>
            <w:hideMark/>
          </w:tcPr>
          <w:p w14:paraId="6C9C1C1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02" w:type="dxa"/>
            <w:vMerge/>
            <w:vAlign w:val="center"/>
            <w:hideMark/>
          </w:tcPr>
          <w:p w14:paraId="3BEEB2C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595BC61D" w14:textId="77777777" w:rsidTr="00A91CDC">
        <w:trPr>
          <w:trHeight w:val="175"/>
        </w:trPr>
        <w:tc>
          <w:tcPr>
            <w:tcW w:w="435" w:type="dxa"/>
            <w:vAlign w:val="center"/>
          </w:tcPr>
          <w:p w14:paraId="75362C7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Align w:val="center"/>
          </w:tcPr>
          <w:p w14:paraId="3A560D0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80" w:type="dxa"/>
            <w:vAlign w:val="center"/>
          </w:tcPr>
          <w:p w14:paraId="123EC05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806" w:type="dxa"/>
            <w:vAlign w:val="center"/>
          </w:tcPr>
          <w:p w14:paraId="0C660B6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46" w:type="dxa"/>
            <w:vAlign w:val="center"/>
          </w:tcPr>
          <w:p w14:paraId="41CF0AB6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1006" w:type="dxa"/>
            <w:vAlign w:val="center"/>
          </w:tcPr>
          <w:p w14:paraId="3EDAC1B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124" w:type="dxa"/>
            <w:vAlign w:val="center"/>
          </w:tcPr>
          <w:p w14:paraId="6947061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64C0799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047CC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307" w:type="dxa"/>
            <w:vAlign w:val="center"/>
          </w:tcPr>
          <w:p w14:paraId="1233B49D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415" w:type="dxa"/>
            <w:vAlign w:val="center"/>
          </w:tcPr>
          <w:p w14:paraId="64A4A81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403" w:type="dxa"/>
            <w:vAlign w:val="center"/>
          </w:tcPr>
          <w:p w14:paraId="1BD1C8B6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02" w:type="dxa"/>
            <w:vAlign w:val="center"/>
          </w:tcPr>
          <w:p w14:paraId="5A0DAABC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FA7EE6" w:rsidRPr="00DC7CAD" w14:paraId="45AA0EC0" w14:textId="77777777" w:rsidTr="00A91CDC">
        <w:trPr>
          <w:trHeight w:val="540"/>
        </w:trPr>
        <w:tc>
          <w:tcPr>
            <w:tcW w:w="435" w:type="dxa"/>
            <w:vMerge w:val="restart"/>
            <w:vAlign w:val="center"/>
          </w:tcPr>
          <w:p w14:paraId="30CC1BE1" w14:textId="77777777" w:rsidR="00FA7EE6" w:rsidRPr="00DC7CAD" w:rsidRDefault="00FA7EE6" w:rsidP="001731A3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 w:val="restart"/>
            <w:shd w:val="clear" w:color="auto" w:fill="auto"/>
            <w:vAlign w:val="center"/>
          </w:tcPr>
          <w:p w14:paraId="21565C4F" w14:textId="77777777" w:rsidR="00FA7EE6" w:rsidRDefault="00FA7EE6" w:rsidP="001731A3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КВТС 10/25 </w:t>
            </w:r>
          </w:p>
          <w:p w14:paraId="092006D0" w14:textId="77777777" w:rsidR="00FA7EE6" w:rsidRPr="00DC7CAD" w:rsidRDefault="00FA7EE6" w:rsidP="001731A3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гт</w:t>
            </w: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. Зеленогорский</w:t>
            </w:r>
          </w:p>
        </w:tc>
        <w:tc>
          <w:tcPr>
            <w:tcW w:w="880" w:type="dxa"/>
            <w:shd w:val="clear" w:color="000000" w:fill="B7E4FF"/>
            <w:vAlign w:val="center"/>
          </w:tcPr>
          <w:p w14:paraId="2CB21150" w14:textId="77777777" w:rsidR="00FA7EE6" w:rsidRPr="001731A3" w:rsidRDefault="00FA7EE6" w:rsidP="001731A3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КВТС 10/25</w:t>
            </w:r>
          </w:p>
        </w:tc>
        <w:tc>
          <w:tcPr>
            <w:tcW w:w="1806" w:type="dxa"/>
            <w:shd w:val="clear" w:color="000000" w:fill="B7E4FF"/>
            <w:vAlign w:val="center"/>
          </w:tcPr>
          <w:p w14:paraId="464EE2EF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10,00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5B64BF7E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4313285A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85,00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50FFEDE5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055644EF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9F3706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4C0ED5D8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21.04.1986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702E9230" w14:textId="07641005" w:rsidR="00FA7EE6" w:rsidRPr="001731A3" w:rsidRDefault="009242F3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45AB29A8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302" w:type="dxa"/>
            <w:shd w:val="clear" w:color="auto" w:fill="DEEAF6" w:themeFill="accent1" w:themeFillTint="33"/>
            <w:vAlign w:val="center"/>
          </w:tcPr>
          <w:p w14:paraId="5269F35D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FA7EE6" w:rsidRPr="00DC7CAD" w14:paraId="60434206" w14:textId="77777777" w:rsidTr="00A91CDC">
        <w:trPr>
          <w:trHeight w:val="540"/>
        </w:trPr>
        <w:tc>
          <w:tcPr>
            <w:tcW w:w="435" w:type="dxa"/>
            <w:vMerge/>
            <w:vAlign w:val="center"/>
          </w:tcPr>
          <w:p w14:paraId="2804BF08" w14:textId="77777777" w:rsidR="00FA7EE6" w:rsidRPr="00DC7CAD" w:rsidRDefault="00FA7EE6" w:rsidP="001731A3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5921633B" w14:textId="77777777" w:rsidR="00FA7EE6" w:rsidRPr="00DC7CAD" w:rsidRDefault="00FA7EE6" w:rsidP="001731A3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80" w:type="dxa"/>
            <w:shd w:val="clear" w:color="000000" w:fill="B7E4FF"/>
            <w:vAlign w:val="center"/>
          </w:tcPr>
          <w:p w14:paraId="70E8B9A7" w14:textId="77777777" w:rsidR="00FA7EE6" w:rsidRPr="001731A3" w:rsidRDefault="00FA7EE6" w:rsidP="001731A3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КВТС 10/25</w:t>
            </w:r>
          </w:p>
        </w:tc>
        <w:tc>
          <w:tcPr>
            <w:tcW w:w="1806" w:type="dxa"/>
            <w:shd w:val="clear" w:color="000000" w:fill="B7E4FF"/>
            <w:vAlign w:val="center"/>
          </w:tcPr>
          <w:p w14:paraId="2B273919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10,00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1AC6509F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450FA3C0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85,00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0409DB3D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092C6883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7B229A8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58F4D11F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21.04.1986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430769DA" w14:textId="591C5E63" w:rsidR="00FA7EE6" w:rsidRPr="001731A3" w:rsidRDefault="009242F3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0E74B700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302" w:type="dxa"/>
            <w:shd w:val="clear" w:color="auto" w:fill="DEEAF6" w:themeFill="accent1" w:themeFillTint="33"/>
            <w:vAlign w:val="center"/>
          </w:tcPr>
          <w:p w14:paraId="2E9D3692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FA7EE6" w:rsidRPr="00DC7CAD" w14:paraId="5188BF3D" w14:textId="77777777" w:rsidTr="00A91CDC">
        <w:trPr>
          <w:trHeight w:val="540"/>
        </w:trPr>
        <w:tc>
          <w:tcPr>
            <w:tcW w:w="435" w:type="dxa"/>
            <w:vMerge/>
            <w:vAlign w:val="center"/>
          </w:tcPr>
          <w:p w14:paraId="0F48C8DC" w14:textId="77777777" w:rsidR="00FA7EE6" w:rsidRPr="00DC7CAD" w:rsidRDefault="00FA7EE6" w:rsidP="001731A3">
            <w:pPr>
              <w:widowControl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764E49E1" w14:textId="77777777" w:rsidR="00FA7EE6" w:rsidRPr="00DC7CAD" w:rsidRDefault="00FA7EE6" w:rsidP="001731A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80" w:type="dxa"/>
            <w:shd w:val="clear" w:color="000000" w:fill="B7E4FF"/>
            <w:vAlign w:val="center"/>
          </w:tcPr>
          <w:p w14:paraId="34753227" w14:textId="77777777" w:rsidR="00FA7EE6" w:rsidRPr="001731A3" w:rsidRDefault="00FA7EE6" w:rsidP="001731A3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КВТС 10/25</w:t>
            </w:r>
          </w:p>
        </w:tc>
        <w:tc>
          <w:tcPr>
            <w:tcW w:w="1806" w:type="dxa"/>
            <w:shd w:val="clear" w:color="000000" w:fill="B7E4FF"/>
            <w:vAlign w:val="center"/>
          </w:tcPr>
          <w:p w14:paraId="0F11CDEC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10,00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3915A2B6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E100101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85,00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17033186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708F90F5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EB8F872" w14:textId="77777777" w:rsidR="00FA7EE6" w:rsidRPr="001731A3" w:rsidRDefault="00FA7EE6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2920078E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21.04.1986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4CCE99C4" w14:textId="4ED5EDB6" w:rsidR="00FA7EE6" w:rsidRPr="001731A3" w:rsidRDefault="009242F3" w:rsidP="001731A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2CEDE379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302" w:type="dxa"/>
            <w:shd w:val="clear" w:color="auto" w:fill="DEEAF6" w:themeFill="accent1" w:themeFillTint="33"/>
            <w:vAlign w:val="center"/>
          </w:tcPr>
          <w:p w14:paraId="3D3C68AE" w14:textId="77777777" w:rsidR="00FA7EE6" w:rsidRPr="001731A3" w:rsidRDefault="00FA7EE6" w:rsidP="001731A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FA7EE6" w:rsidRPr="00DC7CAD" w14:paraId="72FB2762" w14:textId="77777777" w:rsidTr="00A91CDC">
        <w:trPr>
          <w:trHeight w:val="540"/>
        </w:trPr>
        <w:tc>
          <w:tcPr>
            <w:tcW w:w="435" w:type="dxa"/>
            <w:vMerge/>
            <w:vAlign w:val="center"/>
          </w:tcPr>
          <w:p w14:paraId="061D73CF" w14:textId="77777777" w:rsidR="00FA7EE6" w:rsidRPr="00DC7CAD" w:rsidRDefault="00FA7EE6" w:rsidP="00FA7EE6">
            <w:pPr>
              <w:widowControl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14:paraId="32F08E36" w14:textId="77777777" w:rsidR="00FA7EE6" w:rsidRPr="00DC7CAD" w:rsidRDefault="00FA7EE6" w:rsidP="00FA7EE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80" w:type="dxa"/>
            <w:shd w:val="clear" w:color="000000" w:fill="B7E4FF"/>
            <w:vAlign w:val="center"/>
          </w:tcPr>
          <w:p w14:paraId="518C886E" w14:textId="77777777" w:rsidR="00FA7EE6" w:rsidRPr="001731A3" w:rsidRDefault="00FA7EE6" w:rsidP="00FA7EE6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КВТС 10/25</w:t>
            </w:r>
          </w:p>
        </w:tc>
        <w:tc>
          <w:tcPr>
            <w:tcW w:w="1806" w:type="dxa"/>
            <w:shd w:val="clear" w:color="000000" w:fill="B7E4FF"/>
            <w:vAlign w:val="center"/>
          </w:tcPr>
          <w:p w14:paraId="175AC37F" w14:textId="77777777" w:rsidR="00FA7EE6" w:rsidRPr="001731A3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10,00</w:t>
            </w:r>
          </w:p>
        </w:tc>
        <w:tc>
          <w:tcPr>
            <w:tcW w:w="1246" w:type="dxa"/>
            <w:shd w:val="clear" w:color="000000" w:fill="B7E4FF"/>
            <w:vAlign w:val="center"/>
          </w:tcPr>
          <w:p w14:paraId="100AA952" w14:textId="77777777" w:rsidR="00FA7EE6" w:rsidRPr="001731A3" w:rsidRDefault="00FA7EE6" w:rsidP="00FA7EE6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40E5B86" w14:textId="77777777" w:rsidR="00FA7EE6" w:rsidRPr="001731A3" w:rsidRDefault="00FA7EE6" w:rsidP="00FA7EE6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85,00</w:t>
            </w:r>
          </w:p>
        </w:tc>
        <w:tc>
          <w:tcPr>
            <w:tcW w:w="1124" w:type="dxa"/>
            <w:shd w:val="clear" w:color="000000" w:fill="B7E4FF"/>
            <w:vAlign w:val="center"/>
          </w:tcPr>
          <w:p w14:paraId="35D9E804" w14:textId="77777777" w:rsidR="00FA7EE6" w:rsidRPr="001731A3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03A6AE1C" w14:textId="77777777" w:rsidR="00FA7EE6" w:rsidRPr="001731A3" w:rsidRDefault="00FA7EE6" w:rsidP="00FA7EE6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C7214AE" w14:textId="77777777" w:rsidR="00FA7EE6" w:rsidRPr="001731A3" w:rsidRDefault="00FA7EE6" w:rsidP="00FA7EE6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307" w:type="dxa"/>
            <w:shd w:val="clear" w:color="000000" w:fill="B7E4FF"/>
            <w:vAlign w:val="center"/>
          </w:tcPr>
          <w:p w14:paraId="2F902D01" w14:textId="77777777" w:rsidR="00FA7EE6" w:rsidRPr="001731A3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21.04.1986</w:t>
            </w:r>
          </w:p>
        </w:tc>
        <w:tc>
          <w:tcPr>
            <w:tcW w:w="1415" w:type="dxa"/>
            <w:shd w:val="clear" w:color="000000" w:fill="B7E4FF"/>
            <w:vAlign w:val="center"/>
          </w:tcPr>
          <w:p w14:paraId="491B5861" w14:textId="29FB96F7" w:rsidR="00FA7EE6" w:rsidRPr="001731A3" w:rsidRDefault="009242F3" w:rsidP="00FA7EE6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3" w:type="dxa"/>
            <w:shd w:val="clear" w:color="000000" w:fill="D9D9D9"/>
            <w:vAlign w:val="center"/>
          </w:tcPr>
          <w:p w14:paraId="391A52FC" w14:textId="77777777" w:rsidR="00FA7EE6" w:rsidRPr="001731A3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302" w:type="dxa"/>
            <w:shd w:val="clear" w:color="auto" w:fill="DEEAF6" w:themeFill="accent1" w:themeFillTint="33"/>
            <w:vAlign w:val="center"/>
          </w:tcPr>
          <w:p w14:paraId="41EE6DE8" w14:textId="77777777" w:rsidR="00FA7EE6" w:rsidRPr="001731A3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6485043" w14:textId="5AC27D71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31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542"/>
        <w:gridCol w:w="1356"/>
        <w:gridCol w:w="1488"/>
        <w:gridCol w:w="1617"/>
        <w:gridCol w:w="1359"/>
        <w:gridCol w:w="947"/>
        <w:gridCol w:w="1013"/>
        <w:gridCol w:w="1019"/>
        <w:gridCol w:w="1019"/>
        <w:gridCol w:w="1308"/>
        <w:gridCol w:w="1267"/>
        <w:gridCol w:w="1473"/>
        <w:gridCol w:w="902"/>
      </w:tblGrid>
      <w:tr w:rsidR="002B0297" w:rsidRPr="00DC7CAD" w14:paraId="64B6969F" w14:textId="77777777" w:rsidTr="00A91CDC">
        <w:trPr>
          <w:trHeight w:val="619"/>
        </w:trPr>
        <w:tc>
          <w:tcPr>
            <w:tcW w:w="542" w:type="dxa"/>
            <w:vMerge w:val="restart"/>
            <w:shd w:val="clear" w:color="auto" w:fill="auto"/>
            <w:vAlign w:val="center"/>
            <w:hideMark/>
          </w:tcPr>
          <w:p w14:paraId="0F3BF335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356" w:type="dxa"/>
            <w:vMerge w:val="restart"/>
            <w:shd w:val="clear" w:color="auto" w:fill="auto"/>
            <w:vAlign w:val="center"/>
            <w:hideMark/>
          </w:tcPr>
          <w:p w14:paraId="09EDFC1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09EBDA6B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3826DDDD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Располагаемая 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461A3A75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овой энергии нетто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960" w:type="dxa"/>
            <w:gridSpan w:val="2"/>
            <w:shd w:val="clear" w:color="auto" w:fill="auto"/>
            <w:vAlign w:val="center"/>
            <w:hideMark/>
          </w:tcPr>
          <w:p w14:paraId="774165CE" w14:textId="77777777" w:rsidR="00D26CBC" w:rsidRPr="00DC7CAD" w:rsidRDefault="00D26CBC" w:rsidP="00285DD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Производств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 тепловой энергии 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br/>
              <w:t>(факт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038" w:type="dxa"/>
            <w:gridSpan w:val="2"/>
            <w:shd w:val="clear" w:color="auto" w:fill="auto"/>
            <w:vAlign w:val="center"/>
            <w:hideMark/>
          </w:tcPr>
          <w:p w14:paraId="22EB7EBB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Отпуск тепловой энергии с </w:t>
            </w:r>
            <w:r w:rsidR="0081539E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коллекторов (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3F699F2E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520C79FB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Давление теплоносителя на выходе из котельной,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атм</w:t>
            </w:r>
            <w:proofErr w:type="spellEnd"/>
          </w:p>
        </w:tc>
        <w:tc>
          <w:tcPr>
            <w:tcW w:w="902" w:type="dxa"/>
            <w:vMerge w:val="restart"/>
            <w:shd w:val="clear" w:color="auto" w:fill="auto"/>
            <w:vAlign w:val="center"/>
            <w:hideMark/>
          </w:tcPr>
          <w:p w14:paraId="43B07CF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2B0297" w:rsidRPr="00DC7CAD" w14:paraId="3F98E60C" w14:textId="77777777" w:rsidTr="00A91CDC">
        <w:trPr>
          <w:trHeight w:val="619"/>
        </w:trPr>
        <w:tc>
          <w:tcPr>
            <w:tcW w:w="542" w:type="dxa"/>
            <w:vMerge/>
            <w:vAlign w:val="center"/>
            <w:hideMark/>
          </w:tcPr>
          <w:p w14:paraId="4BBD46E0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6" w:type="dxa"/>
            <w:vMerge/>
            <w:vAlign w:val="center"/>
            <w:hideMark/>
          </w:tcPr>
          <w:p w14:paraId="3754D58B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4C910AFD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735F6F6A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2F4217BD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15958C99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14:paraId="253F826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107990F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22BA2EE4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5BA5A34A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7C762C24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5C884E3F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02" w:type="dxa"/>
            <w:vMerge/>
            <w:vAlign w:val="center"/>
            <w:hideMark/>
          </w:tcPr>
          <w:p w14:paraId="742EB9C0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81539E" w:rsidRPr="00DC7CAD" w14:paraId="6A978A20" w14:textId="77777777" w:rsidTr="00A91CDC">
        <w:trPr>
          <w:trHeight w:val="126"/>
        </w:trPr>
        <w:tc>
          <w:tcPr>
            <w:tcW w:w="542" w:type="dxa"/>
            <w:vAlign w:val="center"/>
          </w:tcPr>
          <w:p w14:paraId="67BE3864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6" w:type="dxa"/>
            <w:vAlign w:val="center"/>
          </w:tcPr>
          <w:p w14:paraId="078652F6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472959C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1866A3F4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34AC8E0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5AD05EF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5</w:t>
            </w:r>
          </w:p>
        </w:tc>
        <w:tc>
          <w:tcPr>
            <w:tcW w:w="1013" w:type="dxa"/>
            <w:shd w:val="clear" w:color="auto" w:fill="auto"/>
            <w:vAlign w:val="center"/>
          </w:tcPr>
          <w:p w14:paraId="06D899E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6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3E94064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7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4FC1E52D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8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5C81D43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7BB695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2682C1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02" w:type="dxa"/>
            <w:vAlign w:val="center"/>
          </w:tcPr>
          <w:p w14:paraId="0145B75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FA7EE6" w:rsidRPr="00DC7CAD" w14:paraId="1F31F13E" w14:textId="77777777" w:rsidTr="00A91CDC">
        <w:trPr>
          <w:trHeight w:val="450"/>
        </w:trPr>
        <w:tc>
          <w:tcPr>
            <w:tcW w:w="542" w:type="dxa"/>
            <w:shd w:val="clear" w:color="auto" w:fill="auto"/>
            <w:noWrap/>
            <w:vAlign w:val="center"/>
          </w:tcPr>
          <w:p w14:paraId="529AE1B0" w14:textId="77777777" w:rsidR="00FA7EE6" w:rsidRPr="00DC7CAD" w:rsidRDefault="00FA7EE6" w:rsidP="00FA7EE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356" w:type="dxa"/>
            <w:shd w:val="clear" w:color="000000" w:fill="E3FAFD"/>
            <w:vAlign w:val="center"/>
          </w:tcPr>
          <w:p w14:paraId="1AD1101B" w14:textId="77777777" w:rsidR="00FA7EE6" w:rsidRDefault="00FA7EE6" w:rsidP="00FA7EE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Котельная КВТС 10/25</w:t>
            </w:r>
          </w:p>
          <w:p w14:paraId="61639640" w14:textId="77777777" w:rsidR="00FA7EE6" w:rsidRPr="00DC7CAD" w:rsidRDefault="00FA7EE6" w:rsidP="00FA7EE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гт</w:t>
            </w:r>
            <w:r w:rsidRPr="001731A3">
              <w:rPr>
                <w:rFonts w:ascii="Times New Roman" w:hAnsi="Times New Roman" w:cs="Times New Roman"/>
                <w:sz w:val="18"/>
                <w:szCs w:val="18"/>
              </w:rPr>
              <w:t>. Зеленогорский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4488092A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40,00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31D46A06" w14:textId="2F8D30BC" w:rsidR="00FA7EE6" w:rsidRPr="00FA7EE6" w:rsidRDefault="009242F3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15,80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CF432E2" w14:textId="494BAD52" w:rsidR="00FA7EE6" w:rsidRPr="00FA7EE6" w:rsidRDefault="009242F3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15,80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7F50E59C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11,71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5D8585E2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68 024,12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666E24D0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11,63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2A87271D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67 558,54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1DF45E6D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42D73BBD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187,20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561B87B8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8,20</w:t>
            </w:r>
          </w:p>
        </w:tc>
        <w:tc>
          <w:tcPr>
            <w:tcW w:w="902" w:type="dxa"/>
            <w:shd w:val="clear" w:color="000000" w:fill="B7E4FF"/>
            <w:noWrap/>
            <w:vAlign w:val="center"/>
          </w:tcPr>
          <w:p w14:paraId="79327150" w14:textId="77777777" w:rsidR="00FA7EE6" w:rsidRPr="00FA7EE6" w:rsidRDefault="00FA7EE6" w:rsidP="00FA7EE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sz w:val="18"/>
                <w:szCs w:val="18"/>
              </w:rPr>
              <w:t>88,60</w:t>
            </w:r>
          </w:p>
        </w:tc>
      </w:tr>
    </w:tbl>
    <w:p w14:paraId="355CB741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418EF7F2" w14:textId="77777777" w:rsidR="00A91CDC" w:rsidRDefault="00A91CDC" w:rsidP="00EC5909">
      <w:pPr>
        <w:jc w:val="center"/>
        <w:rPr>
          <w:lang w:bidi="ar-SA"/>
        </w:rPr>
        <w:sectPr w:rsidR="00A91CD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0170B3B6" w14:textId="7F234D2D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14A17F50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5BAB002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4A3159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6249CC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4430E99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37D2F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4DA01114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129DCD9F" w14:textId="77777777" w:rsidR="00FA7EE6" w:rsidRPr="00FA7EE6" w:rsidRDefault="00FA7EE6" w:rsidP="00FA7EE6">
            <w:pPr>
              <w:widowControl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A7EE6">
              <w:rPr>
                <w:rFonts w:ascii="Times New Roman" w:hAnsi="Times New Roman" w:cs="Times New Roman"/>
                <w:b/>
                <w:sz w:val="18"/>
                <w:szCs w:val="18"/>
              </w:rPr>
              <w:t>Котельная КВТС 10/25</w:t>
            </w:r>
          </w:p>
          <w:p w14:paraId="4AE61105" w14:textId="77777777" w:rsidR="00736C9C" w:rsidRPr="00DC7CAD" w:rsidRDefault="00FA7EE6" w:rsidP="00FA7EE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FA7EE6">
              <w:rPr>
                <w:rFonts w:ascii="Times New Roman" w:hAnsi="Times New Roman" w:cs="Times New Roman"/>
                <w:b/>
                <w:sz w:val="18"/>
                <w:szCs w:val="18"/>
              </w:rPr>
              <w:t>пгт. Зеленогорский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7727D8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4EB76D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6DE8124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7B125E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0AADEE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543445B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0BC0B6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90F224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4A3A5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509B08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FC5E3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5A2DE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2C79976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464485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38F6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5250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EABC5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A496A9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D8B1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E858CD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FB1578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178AAF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D43B1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8F996E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A20127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B71F9B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20C00CD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479DAA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C5B60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8E5B6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96A1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0CC8D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26D937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6999D4A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2B8385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5644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A065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C6902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391B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82189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140778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D7FE40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E5CE1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A759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8E60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291E9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88867E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2A150B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D93FC8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14BC76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32D4D6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BFE33F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21D622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C4A5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74EF08C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467709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F58109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080B3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475853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B834F2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780D81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3AC570F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12FAD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D1FFC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F19A9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69ACA0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B45C2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5555B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724996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38AC1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D242C6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FC782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3ECB68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2271A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6E87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3590BF5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1AAF0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B964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14D9A7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2C63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F5317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781A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5ECF052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09064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E43C3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8BAF3F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2E7E4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DAE8B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C3A2CA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2622CD3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05ECA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54BF0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3321D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9A188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6AC479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A4437E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0650A1E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27F83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6A67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5111CD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C8D778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A2F01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853EA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D0F73C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60068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4E6C98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4CCFB4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6D0D3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4C918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77F56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5C30D85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4DA361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25A208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69E541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30C3AD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73B01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DB88E1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7BD11DE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E8210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46DA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54AE0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99B6A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01A0F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887A8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E3970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74FBB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2EA4CD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91A88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BFAD1C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04F9D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9549D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1B8E99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CAAD9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65C9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9025F8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B18751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500D0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E0FB48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22C676D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A6B57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E8D0D0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43A454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8065F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AD3D4B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B95897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212CE08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2C8D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DFE2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E03A29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C81C4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95041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6FCF4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43F322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1AEBA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7439A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79D823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098B16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CDA6BD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2683C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1CBA17A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182681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2E15D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AD59B0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FAA7D4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A948C6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DBC2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23EDC7D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A2A62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70D98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FAAED3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B5A8E5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C14D25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5D628F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583DFD8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41893F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DF062A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05CC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B8811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E09EE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E21F84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73F237C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34000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EF2F5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9AEBC2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74D6E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064E7E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A218B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3FC7A5A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355D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E11E78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FEB59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D4120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CC3A02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7E3F8A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2974B75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2B5A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298E4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43AAB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6F9B4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4917A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C0791E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4B2192D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DAB34F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C1BBAD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EDB1B6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6B7F8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ABA4B1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7DFAD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39D8E1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20AAE6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ED161A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9C6B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8DDCEE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05687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A472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790F38F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03CE27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AC7E54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1B412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431426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CCD0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6C128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790C3C3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09C5A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9F09B2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E7D91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6A12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07133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E2E8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09DB191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56F64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5D1A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7D889D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92D2FF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595BA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0E40D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BE401D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55EEAD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563FF4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44A04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BC5B6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AE637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CE6C3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46E510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8704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B670F7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C9B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14EA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F2396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E90DFC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7017C4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CAE8F4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FBB20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D0734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FE3C16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F7ED53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C5BE0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3E261A8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D542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25E9E3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2E81D3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DB679A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C6633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7D9EB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74F1C6B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6D3C60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5606AA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EE89B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AC041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E25E3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E9213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1682F2B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624BF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8089CE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D77BB2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53CF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B536AF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A3BE3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42A26E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8A74E9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7FFD5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A25877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CB53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F614C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2C38A6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0914D4D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C73754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468418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EA591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C26EF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E26BE7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6677F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3D86744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F35DF9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D0B4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1A38F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ABA763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E5512A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B8D3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693634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A2731E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CB2B6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F0A541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48D59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736D6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DD396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36A360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99B25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65B23D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7BF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BA4F57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268A12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2FA47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1BE1C66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4B4DEC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9D2351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04C1FF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373AB7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786A2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325CA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1954D61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84620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4B0E0B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0A974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F53ED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77AD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044C56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15D0EDF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6A6A8B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2A4602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70AB8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15F6BA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B0E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1CD235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451C7BA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B45C2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E4ECA1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FAB1D0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86A05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1C205F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6CB9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4D34A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0C103C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7BB772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DD82A6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8DF93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2D46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7EE87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5DF6A6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8D9EF8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BC75BB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1692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F0BF2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5AAC7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9982CA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5A61BC1B" w14:textId="77777777" w:rsidR="00736C9C" w:rsidRPr="00736C9C" w:rsidRDefault="00736C9C" w:rsidP="00736C9C">
      <w:pPr>
        <w:jc w:val="center"/>
        <w:rPr>
          <w:lang w:bidi="ar-SA"/>
        </w:rPr>
      </w:pPr>
    </w:p>
    <w:p w14:paraId="727A3C0F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565F0D00" w14:textId="77777777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7829517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079E4FE7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5F6BFB67" w14:textId="77777777" w:rsidR="00F44B1E" w:rsidRDefault="00A964D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2035 г. определялся по данным ООО «Тепло энергетические предприятия». В соответствии с представленным прогнозом в период с 2020 г. до 2035 г. </w:t>
      </w:r>
      <w:r w:rsidRPr="00FA7EE6">
        <w:rPr>
          <w:b w:val="0"/>
          <w:bCs w:val="0"/>
          <w:sz w:val="26"/>
          <w:szCs w:val="26"/>
        </w:rPr>
        <w:t xml:space="preserve">в </w:t>
      </w:r>
      <w:r w:rsidR="00FA7EE6" w:rsidRPr="00FA7EE6">
        <w:rPr>
          <w:b w:val="0"/>
          <w:bCs w:val="0"/>
          <w:sz w:val="26"/>
          <w:szCs w:val="26"/>
        </w:rPr>
        <w:t>Зеленогорском отделе МКУ «Территориальное управление» планируется</w:t>
      </w:r>
      <w:r w:rsidRPr="00FA7EE6">
        <w:rPr>
          <w:b w:val="0"/>
          <w:bCs w:val="0"/>
          <w:sz w:val="26"/>
          <w:szCs w:val="26"/>
        </w:rPr>
        <w:t xml:space="preserve">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 w:rsidRPr="00FA7EE6">
        <w:rPr>
          <w:b w:val="0"/>
          <w:bCs w:val="0"/>
          <w:sz w:val="26"/>
          <w:szCs w:val="26"/>
        </w:rPr>
        <w:t xml:space="preserve"> </w:t>
      </w:r>
      <w:r w:rsidR="00653233" w:rsidRPr="00FA7EE6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 w:rsidRPr="00FA7EE6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4C9877E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5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103BEE4C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6631A13D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FA7EE6">
        <w:rPr>
          <w:b w:val="0"/>
          <w:bCs w:val="0"/>
          <w:sz w:val="26"/>
          <w:szCs w:val="26"/>
        </w:rPr>
        <w:t>Зеленогорском отделе МКУ</w:t>
      </w:r>
      <w:r w:rsidR="003B1EFB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190393E1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53B07393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CD5BD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128798F2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34EA5EB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6B400834" w14:textId="31FED16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20501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109F83C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033E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5288469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301D3EBC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84F1A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37AE6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2A35E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62B74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64BFB01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FC916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2235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FF25FB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4E3E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3B13347E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8D3B0DC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C34B279" w14:textId="77777777" w:rsidR="003B1EFB" w:rsidRDefault="00FA7EE6" w:rsidP="003B1EFB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3717,8</w:t>
            </w:r>
          </w:p>
          <w:p w14:paraId="6CAFC1E4" w14:textId="77777777" w:rsidR="000C4991" w:rsidRPr="000C4991" w:rsidRDefault="003B1EFB" w:rsidP="003B1EFB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(ДК на 200 мест)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DAE44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7E73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C085BD7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AD1A38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77A94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4B24A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6E50BF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328275E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7B83CE5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204E55A" w14:textId="77777777" w:rsidR="000C4991" w:rsidRPr="000C4991" w:rsidRDefault="003B1EFB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3717,8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DF5E1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429CBF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51F2217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50F9D5EC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4586AF52" w14:textId="548EA05C" w:rsidR="009242F3" w:rsidRDefault="00794FD3" w:rsidP="009242F3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FA7EE6">
        <w:rPr>
          <w:b w:val="0"/>
          <w:bCs w:val="0"/>
          <w:sz w:val="26"/>
          <w:szCs w:val="26"/>
        </w:rPr>
        <w:t>Зеленогорском отделе МКУ</w:t>
      </w:r>
      <w:r w:rsidR="003B1EFB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  <w:r w:rsid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№3</w:t>
      </w:r>
    </w:p>
    <w:p w14:paraId="455CB0CF" w14:textId="77777777" w:rsidR="009242F3" w:rsidRDefault="009242F3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E1403BB" w14:textId="77777777" w:rsidR="009242F3" w:rsidRDefault="009242F3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B91F586" w14:textId="77777777" w:rsidR="009242F3" w:rsidRDefault="009242F3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77CD573" w14:textId="77777777" w:rsidR="009242F3" w:rsidRDefault="009242F3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9242F3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1902C57E" w14:textId="15A598E4" w:rsidR="00053647" w:rsidRPr="009242F3" w:rsidRDefault="0020501A" w:rsidP="009242F3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17D3E592" w14:textId="77777777" w:rsidR="009242F3" w:rsidRDefault="009242F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  <w:highlight w:val="yellow"/>
        </w:rPr>
      </w:pPr>
    </w:p>
    <w:p w14:paraId="46B2B983" w14:textId="5183A63D" w:rsidR="009242F3" w:rsidRDefault="009242F3" w:rsidP="009242F3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 Таблица</w:t>
      </w:r>
    </w:p>
    <w:tbl>
      <w:tblPr>
        <w:tblW w:w="15127" w:type="dxa"/>
        <w:tblLook w:val="04A0" w:firstRow="1" w:lastRow="0" w:firstColumn="1" w:lastColumn="0" w:noHBand="0" w:noVBand="1"/>
      </w:tblPr>
      <w:tblGrid>
        <w:gridCol w:w="1829"/>
        <w:gridCol w:w="1305"/>
        <w:gridCol w:w="951"/>
        <w:gridCol w:w="1151"/>
        <w:gridCol w:w="1305"/>
        <w:gridCol w:w="951"/>
        <w:gridCol w:w="1041"/>
        <w:gridCol w:w="1305"/>
        <w:gridCol w:w="951"/>
        <w:gridCol w:w="1041"/>
        <w:gridCol w:w="1305"/>
        <w:gridCol w:w="951"/>
        <w:gridCol w:w="1041"/>
      </w:tblGrid>
      <w:tr w:rsidR="009242F3" w:rsidRPr="009242F3" w14:paraId="4237FBC7" w14:textId="77777777" w:rsidTr="009242F3">
        <w:trPr>
          <w:trHeight w:val="736"/>
        </w:trPr>
        <w:tc>
          <w:tcPr>
            <w:tcW w:w="2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2012517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Наименование населенного пункта</w:t>
            </w:r>
          </w:p>
        </w:tc>
        <w:tc>
          <w:tcPr>
            <w:tcW w:w="32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0F89ACE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2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579433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2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6DD3E51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2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AC6F56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нагрузка, Гкал/ч</w:t>
            </w:r>
          </w:p>
        </w:tc>
      </w:tr>
      <w:tr w:rsidR="009242F3" w:rsidRPr="009242F3" w14:paraId="64F1E6B3" w14:textId="77777777" w:rsidTr="009242F3">
        <w:trPr>
          <w:trHeight w:val="1030"/>
        </w:trPr>
        <w:tc>
          <w:tcPr>
            <w:tcW w:w="2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2CA58" w14:textId="77777777" w:rsidR="009242F3" w:rsidRPr="009242F3" w:rsidRDefault="009242F3" w:rsidP="009242F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3D995FE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5C0D36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F73A596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A44495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2E7E0D9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A99AB5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A0DC3C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2DC968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6946BED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6FD586F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68566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6A8632F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ИТОГО</w:t>
            </w:r>
          </w:p>
        </w:tc>
      </w:tr>
      <w:tr w:rsidR="009242F3" w:rsidRPr="009242F3" w14:paraId="7E5DB87C" w14:textId="77777777" w:rsidTr="009242F3">
        <w:trPr>
          <w:trHeight w:val="736"/>
        </w:trPr>
        <w:tc>
          <w:tcPr>
            <w:tcW w:w="2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C5F0F" w14:textId="77777777" w:rsidR="009242F3" w:rsidRPr="009242F3" w:rsidRDefault="009242F3" w:rsidP="009242F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</w:p>
        </w:tc>
        <w:tc>
          <w:tcPr>
            <w:tcW w:w="32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44789DB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32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0745E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32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FD23DF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32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56072B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2035 г.</w:t>
            </w:r>
          </w:p>
        </w:tc>
      </w:tr>
      <w:tr w:rsidR="009242F3" w:rsidRPr="009242F3" w14:paraId="59D2D512" w14:textId="77777777" w:rsidTr="009242F3">
        <w:trPr>
          <w:trHeight w:val="1877"/>
        </w:trPr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B7244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Котельная КВТС 10/25</w:t>
            </w:r>
            <w:r w:rsidRPr="009242F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br/>
              <w:t>пгт. Зеленогорский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B9968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12,575134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90A9D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3,22905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90F17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15,804184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4A7F7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12,93351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C9AED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3,22905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05B07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16,16256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0E8CC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12,93351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F97FF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3,22905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71331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16,16256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7F486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12,93351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C9B95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3,22905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99A57" w14:textId="77777777" w:rsidR="009242F3" w:rsidRPr="009242F3" w:rsidRDefault="009242F3" w:rsidP="009242F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9242F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16,16256</w:t>
            </w:r>
          </w:p>
        </w:tc>
      </w:tr>
    </w:tbl>
    <w:p w14:paraId="428D4F39" w14:textId="77777777" w:rsidR="009242F3" w:rsidRDefault="009242F3" w:rsidP="009242F3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08D47FE" w14:textId="1C962268" w:rsidR="009242F3" w:rsidRDefault="009242F3" w:rsidP="009242F3">
      <w:pPr>
        <w:pStyle w:val="1"/>
        <w:spacing w:after="0" w:line="240" w:lineRule="auto"/>
        <w:ind w:firstLine="560"/>
        <w:jc w:val="right"/>
        <w:rPr>
          <w:b w:val="0"/>
          <w:bCs w:val="0"/>
          <w:sz w:val="26"/>
          <w:szCs w:val="26"/>
          <w:highlight w:val="yellow"/>
        </w:rPr>
        <w:sectPr w:rsidR="009242F3" w:rsidSect="009242F3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479952A7" w14:textId="2BBA5844" w:rsidR="00975703" w:rsidRPr="009242F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 w:rsidRPr="009242F3">
        <w:lastRenderedPageBreak/>
        <w:tab/>
      </w:r>
      <w:r w:rsidR="00975703" w:rsidRPr="009242F3">
        <w:rPr>
          <w:b w:val="0"/>
          <w:bCs w:val="0"/>
          <w:sz w:val="26"/>
          <w:szCs w:val="26"/>
        </w:rPr>
        <w:t xml:space="preserve">Анализ данных таблицы </w:t>
      </w:r>
      <w:r w:rsidR="0020501A" w:rsidRPr="009242F3">
        <w:rPr>
          <w:b w:val="0"/>
          <w:bCs w:val="0"/>
          <w:sz w:val="26"/>
          <w:szCs w:val="26"/>
        </w:rPr>
        <w:t>3</w:t>
      </w:r>
      <w:r w:rsidR="00975703" w:rsidRPr="009242F3">
        <w:rPr>
          <w:b w:val="0"/>
          <w:bCs w:val="0"/>
          <w:sz w:val="26"/>
          <w:szCs w:val="26"/>
        </w:rPr>
        <w:t xml:space="preserve"> показывает, что в период 2020-2035 гг. нагрузки жилого и общественного фонда сохра</w:t>
      </w:r>
      <w:r w:rsidR="0092352F" w:rsidRPr="009242F3">
        <w:rPr>
          <w:b w:val="0"/>
          <w:bCs w:val="0"/>
          <w:sz w:val="26"/>
          <w:szCs w:val="26"/>
        </w:rPr>
        <w:t>нятся на уровне показателей 202</w:t>
      </w:r>
      <w:r w:rsidR="009242F3" w:rsidRPr="009242F3">
        <w:rPr>
          <w:b w:val="0"/>
          <w:bCs w:val="0"/>
          <w:sz w:val="26"/>
          <w:szCs w:val="26"/>
        </w:rPr>
        <w:t>5</w:t>
      </w:r>
      <w:r w:rsidR="00975703" w:rsidRPr="009242F3">
        <w:rPr>
          <w:b w:val="0"/>
          <w:bCs w:val="0"/>
          <w:sz w:val="26"/>
          <w:szCs w:val="26"/>
        </w:rPr>
        <w:t xml:space="preserve"> года.</w:t>
      </w:r>
    </w:p>
    <w:p w14:paraId="6004B18C" w14:textId="5FB931C4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9242F3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16,16</w:t>
      </w:r>
      <w:r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Гкал/ч, в том числе нагрузки отопления </w:t>
      </w:r>
      <w:r w:rsidR="009242F3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242F3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12,93</w:t>
      </w:r>
      <w:r w:rsidR="0092352F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  <w:r w:rsidR="009242F3" w:rsidRPr="009242F3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 нагрузки ГВС – 3,23Гкал/ч</w:t>
      </w:r>
    </w:p>
    <w:p w14:paraId="2F1C42BE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6A3948AA" w14:textId="45C3F8B0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>
        <w:rPr>
          <w:b w:val="0"/>
          <w:bCs w:val="0"/>
          <w:sz w:val="26"/>
          <w:szCs w:val="26"/>
        </w:rPr>
        <w:t xml:space="preserve"> на ближайшую перспективу </w:t>
      </w:r>
      <w:r w:rsidR="0020501A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 планируется.</w:t>
      </w:r>
      <w:bookmarkStart w:id="77" w:name="bookmark94"/>
      <w:bookmarkStart w:id="78" w:name="bookmark93"/>
      <w:bookmarkEnd w:id="77"/>
    </w:p>
    <w:p w14:paraId="32A59333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150CE585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2ACDD890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35F9DD7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4DB1C6D7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</w:t>
      </w:r>
      <w:proofErr w:type="spellStart"/>
      <w:r>
        <w:rPr>
          <w:b w:val="0"/>
          <w:bCs w:val="0"/>
          <w:sz w:val="26"/>
          <w:szCs w:val="26"/>
        </w:rPr>
        <w:t>Энергоиздат</w:t>
      </w:r>
      <w:proofErr w:type="spellEnd"/>
      <w:r>
        <w:rPr>
          <w:b w:val="0"/>
          <w:bCs w:val="0"/>
          <w:sz w:val="26"/>
          <w:szCs w:val="26"/>
        </w:rPr>
        <w:t>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 xml:space="preserve">ния использован эмпирический коэффициент, предложенный В.Н. </w:t>
      </w:r>
      <w:proofErr w:type="spellStart"/>
      <w:r>
        <w:rPr>
          <w:b w:val="0"/>
          <w:bCs w:val="0"/>
          <w:sz w:val="26"/>
          <w:szCs w:val="26"/>
        </w:rPr>
        <w:t>Папушкиным</w:t>
      </w:r>
      <w:proofErr w:type="spellEnd"/>
      <w:r>
        <w:rPr>
          <w:b w:val="0"/>
          <w:bCs w:val="0"/>
          <w:sz w:val="26"/>
          <w:szCs w:val="26"/>
        </w:rPr>
        <w:t xml:space="preserve"> (ВТИ, Москва), К = 563.</w:t>
      </w:r>
    </w:p>
    <w:p w14:paraId="3826112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276DDAD8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41DCB6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75pt;height:17.25pt" o:ole="">
            <v:imagedata r:id="rId88" o:title=""/>
          </v:shape>
          <o:OLEObject Type="Embed" ProgID="Equation.3" ShapeID="_x0000_i1025" DrawAspect="Content" ObjectID="_1650957818" r:id="rId89"/>
        </w:object>
      </w:r>
    </w:p>
    <w:p w14:paraId="3C714EB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61E659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5D162023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34DBBC87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4B53E36A">
          <v:shape id="_x0000_i1026" type="#_x0000_t75" style="width:201pt;height:69.75pt" o:ole="">
            <v:imagedata r:id="rId90" o:title=""/>
          </v:shape>
          <o:OLEObject Type="Embed" ProgID="Equation.3" ShapeID="_x0000_i1026" DrawAspect="Content" ObjectID="_1650957819" r:id="rId91"/>
        </w:object>
      </w:r>
    </w:p>
    <w:p w14:paraId="6CDC4A67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5A1F369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7A7D614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lastRenderedPageBreak/>
        <w:t xml:space="preserve">H </w:t>
      </w:r>
      <w:r>
        <w:rPr>
          <w:b w:val="0"/>
          <w:bCs w:val="0"/>
          <w:sz w:val="26"/>
          <w:szCs w:val="26"/>
        </w:rPr>
        <w:t xml:space="preserve">- потери напора на гидравлическое сопротивление при транспорте теплоносителя по тепловой магистрали, </w:t>
      </w:r>
      <w:proofErr w:type="spellStart"/>
      <w:r>
        <w:rPr>
          <w:b w:val="0"/>
          <w:bCs w:val="0"/>
          <w:sz w:val="26"/>
          <w:szCs w:val="26"/>
        </w:rPr>
        <w:t>м.вод.ст</w:t>
      </w:r>
      <w:proofErr w:type="spellEnd"/>
      <w:r>
        <w:rPr>
          <w:b w:val="0"/>
          <w:bCs w:val="0"/>
          <w:sz w:val="26"/>
          <w:szCs w:val="26"/>
        </w:rPr>
        <w:t>.;</w:t>
      </w:r>
    </w:p>
    <w:p w14:paraId="370972ED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008AC67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6EB967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6F7727F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0DF06AB3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proofErr w:type="spellStart"/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proofErr w:type="spellEnd"/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5B3A128B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5DE63D3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64C6E48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C482914">
          <v:shape id="_x0000_i1027" type="#_x0000_t75" style="width:206.25pt;height:35.25pt" o:ole="">
            <v:imagedata r:id="rId92" o:title=""/>
          </v:shape>
          <o:OLEObject Type="Embed" ProgID="Equation.3" ShapeID="_x0000_i1027" DrawAspect="Content" ObjectID="_1650957820" r:id="rId93"/>
        </w:object>
      </w:r>
    </w:p>
    <w:p w14:paraId="3D39294A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125829383" behindDoc="0" locked="0" layoutInCell="1" allowOverlap="1" wp14:anchorId="275CE0B9" wp14:editId="3125E7CF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851CE2F" w14:textId="77777777" w:rsidR="009242F3" w:rsidRDefault="009242F3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3B1B990B">
                                <v:shape id="_x0000_i1029" type="#_x0000_t75" style="width:210.75pt;height:42pt" o:ole="">
                                  <v:imagedata r:id="rId94" o:title=""/>
                                </v:shape>
                                <o:OLEObject Type="Embed" ProgID="Equation.3" ShapeID="_x0000_i1029" DrawAspect="Content" ObjectID="_1650957821" r:id="rId95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5CE0B9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125829383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851CE2F" w14:textId="77777777" w:rsidR="009242F3" w:rsidRDefault="009242F3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3B1B990B">
                          <v:shape id="_x0000_i1029" type="#_x0000_t75" style="width:210.75pt;height:42pt" o:ole="">
                            <v:imagedata r:id="rId94" o:title=""/>
                          </v:shape>
                          <o:OLEObject Type="Embed" ProgID="Equation.3" ShapeID="_x0000_i1029" DrawAspect="Content" ObjectID="_1650957821" r:id="rId96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125829379" behindDoc="0" locked="0" layoutInCell="1" allowOverlap="1" wp14:anchorId="163AB86F" wp14:editId="65C231B2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DAD8417" w14:textId="77777777" w:rsidR="009242F3" w:rsidRDefault="009242F3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63AB86F" id="Shape 12" o:spid="_x0000_s1027" type="#_x0000_t202" style="position:absolute;left:0;text-align:left;margin-left:322.4pt;margin-top:68pt;width:29.3pt;height:37.9pt;z-index:125829379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0DAD8417" w14:textId="77777777" w:rsidR="009242F3" w:rsidRDefault="009242F3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125829381" behindDoc="0" locked="0" layoutInCell="1" allowOverlap="1" wp14:anchorId="65F95C6B" wp14:editId="2A5B5E26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8E855AC" w14:textId="77777777" w:rsidR="009242F3" w:rsidRDefault="009242F3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5F95C6B" id="Shape 14" o:spid="_x0000_s1028" type="#_x0000_t202" style="position:absolute;left:0;text-align:left;margin-left:225.9pt;margin-top:81pt;width:52.1pt;height:16.3pt;z-index:125829381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28E855AC" w14:textId="77777777" w:rsidR="009242F3" w:rsidRDefault="009242F3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proofErr w:type="gramStart"/>
      <w:r w:rsidR="00653233">
        <w:rPr>
          <w:b w:val="0"/>
          <w:bCs w:val="0"/>
          <w:sz w:val="24"/>
          <w:szCs w:val="24"/>
        </w:rPr>
        <w:t>R</w:t>
      </w:r>
      <w:proofErr w:type="gramEnd"/>
      <w:r w:rsidR="00653233">
        <w:rPr>
          <w:b w:val="0"/>
          <w:bCs w:val="0"/>
          <w:sz w:val="24"/>
          <w:szCs w:val="24"/>
        </w:rPr>
        <w:t xml:space="preserve">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54F1E275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E8995E4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48418A" w14:textId="49573FA3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720732A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 xml:space="preserve"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</w:t>
      </w:r>
      <w:proofErr w:type="gramStart"/>
      <w:r>
        <w:rPr>
          <w:b w:val="0"/>
          <w:bCs w:val="0"/>
          <w:sz w:val="26"/>
          <w:szCs w:val="26"/>
        </w:rPr>
        <w:t>возни</w:t>
      </w:r>
      <w:r>
        <w:rPr>
          <w:b w:val="0"/>
          <w:bCs w:val="0"/>
          <w:sz w:val="26"/>
          <w:szCs w:val="26"/>
        </w:rPr>
        <w:softHyphen/>
        <w:t>кающих</w:t>
      </w:r>
      <w:proofErr w:type="gramEnd"/>
      <w:r>
        <w:rPr>
          <w:b w:val="0"/>
          <w:bCs w:val="0"/>
          <w:sz w:val="26"/>
          <w:szCs w:val="26"/>
        </w:rPr>
        <w:t xml:space="preserve"> в связи с этим действием эффектов и необходимых для осуществления этого действия затрат.</w:t>
      </w:r>
    </w:p>
    <w:p w14:paraId="19303E77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D91B71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FEB171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6EA0B6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BC42F9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0632832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709ECA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2C9222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931122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A9355E2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152C3E1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313D1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F029272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0B90FF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76A5FD3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8F15285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33E3CB9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05AC255B" w14:textId="77777777" w:rsidR="00F416C8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3821C49E" w14:textId="3F867A4E" w:rsidR="003B1EFB" w:rsidRPr="00197CDA" w:rsidRDefault="003B1EFB" w:rsidP="003B1EFB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4</w:t>
      </w:r>
    </w:p>
    <w:tbl>
      <w:tblPr>
        <w:tblW w:w="9639" w:type="dxa"/>
        <w:tblInd w:w="-5" w:type="dxa"/>
        <w:tblLook w:val="04A0" w:firstRow="1" w:lastRow="0" w:firstColumn="1" w:lastColumn="0" w:noHBand="0" w:noVBand="1"/>
      </w:tblPr>
      <w:tblGrid>
        <w:gridCol w:w="4236"/>
        <w:gridCol w:w="1353"/>
        <w:gridCol w:w="1090"/>
        <w:gridCol w:w="2960"/>
      </w:tblGrid>
      <w:tr w:rsidR="003B1EFB" w:rsidRPr="00F416C8" w14:paraId="27F81F12" w14:textId="77777777" w:rsidTr="003B1EFB">
        <w:trPr>
          <w:trHeight w:val="870"/>
        </w:trPr>
        <w:tc>
          <w:tcPr>
            <w:tcW w:w="4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280A07C" w14:textId="77777777" w:rsidR="003B1EFB" w:rsidRPr="00F416C8" w:rsidRDefault="00F416C8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197CDA">
              <w:rPr>
                <w:b/>
                <w:bCs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                                                                                                                                                                                                </w:t>
            </w:r>
            <w:r w:rsidR="003B1EFB"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9956FE" w14:textId="77777777" w:rsidR="003B1EFB" w:rsidRPr="00F416C8" w:rsidRDefault="003B1EFB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AB0C9D" w14:textId="77777777" w:rsidR="003B1EFB" w:rsidRPr="00F416C8" w:rsidRDefault="003B1EFB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2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0FD8AD" w14:textId="12BBF7EC" w:rsidR="003B1EFB" w:rsidRPr="00F416C8" w:rsidRDefault="007316B6" w:rsidP="00F416C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К</w:t>
            </w:r>
            <w:r w:rsidR="003B1EFB" w:rsidRPr="00F416C8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 xml:space="preserve">отельная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  <w:t>КВТС 10/25</w:t>
            </w:r>
          </w:p>
        </w:tc>
      </w:tr>
      <w:tr w:rsidR="00592E39" w:rsidRPr="00F416C8" w14:paraId="0D8E3D30" w14:textId="77777777" w:rsidTr="003B1EFB">
        <w:trPr>
          <w:trHeight w:val="3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CAE2F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32733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8720" behindDoc="0" locked="0" layoutInCell="1" allowOverlap="1" wp14:anchorId="0E379327" wp14:editId="0514ED4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3BF8C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269D" w14:textId="6E6DE2E5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92E39" w:rsidRPr="00F416C8" w14:paraId="14F5C583" w14:textId="77777777" w:rsidTr="003B1EFB">
        <w:trPr>
          <w:trHeight w:val="49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E2059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BBBDE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9744" behindDoc="0" locked="0" layoutInCell="1" allowOverlap="1" wp14:anchorId="0EDE7EEE" wp14:editId="08B8194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2FCB4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5630E" w14:textId="70CC71F5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</w:tr>
      <w:tr w:rsidR="00592E39" w:rsidRPr="00F416C8" w14:paraId="16C28CE3" w14:textId="77777777" w:rsidTr="00E71843">
        <w:trPr>
          <w:trHeight w:val="3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6F99F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32A18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0768" behindDoc="0" locked="0" layoutInCell="1" allowOverlap="1" wp14:anchorId="19AF523A" wp14:editId="75F237D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2B2B0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proofErr w:type="spellStart"/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</w:t>
            </w:r>
            <w:proofErr w:type="spellEnd"/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.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C6DC" w14:textId="6E3CB1D9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14,23</w:t>
            </w:r>
          </w:p>
        </w:tc>
      </w:tr>
      <w:tr w:rsidR="00592E39" w:rsidRPr="00F416C8" w14:paraId="46C93B0F" w14:textId="77777777" w:rsidTr="00E71843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3A553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Среднее число абонентов на единицу площади зоны действия источника теплоснабжения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A3838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1792" behindDoc="0" locked="0" layoutInCell="1" allowOverlap="1" wp14:anchorId="6854F27E" wp14:editId="1DE7BF6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B98BB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F165A" w14:textId="23932418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68,15</w:t>
            </w:r>
          </w:p>
        </w:tc>
      </w:tr>
      <w:tr w:rsidR="00592E39" w:rsidRPr="00F416C8" w14:paraId="5620F7A5" w14:textId="77777777" w:rsidTr="00E71843">
        <w:trPr>
          <w:trHeight w:val="12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B896A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36E9D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2816" behindDoc="0" locked="0" layoutInCell="1" allowOverlap="1" wp14:anchorId="5EA61D38" wp14:editId="25BBC88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76556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76816" w14:textId="5EDC6A9C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30,29</w:t>
            </w:r>
          </w:p>
        </w:tc>
      </w:tr>
      <w:tr w:rsidR="00592E39" w:rsidRPr="00F416C8" w14:paraId="109ACC18" w14:textId="77777777" w:rsidTr="00E71843">
        <w:trPr>
          <w:trHeight w:val="49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9651C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8B9CA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C5352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561EF" w14:textId="236A7CF0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1,32</w:t>
            </w:r>
          </w:p>
        </w:tc>
      </w:tr>
      <w:tr w:rsidR="00592E39" w:rsidRPr="00F416C8" w14:paraId="0B7117D2" w14:textId="77777777" w:rsidTr="00E71843">
        <w:trPr>
          <w:trHeight w:val="73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46606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ABB96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B474D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B3EB3" w14:textId="4747B8C3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90</w:t>
            </w:r>
          </w:p>
        </w:tc>
      </w:tr>
      <w:tr w:rsidR="00592E39" w:rsidRPr="00F416C8" w14:paraId="6F32BB4D" w14:textId="77777777" w:rsidTr="00E71843">
        <w:trPr>
          <w:trHeight w:val="315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B8F03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A10A7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D90BD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673BC" w14:textId="2587E5CF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</w:tr>
      <w:tr w:rsidR="00592E39" w:rsidRPr="00F416C8" w14:paraId="1FC15EAD" w14:textId="77777777" w:rsidTr="00E71843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8682C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10260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50506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EA374" w14:textId="69880F49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15,8</w:t>
            </w:r>
          </w:p>
        </w:tc>
      </w:tr>
      <w:tr w:rsidR="00592E39" w:rsidRPr="00F416C8" w14:paraId="113CE7BC" w14:textId="77777777" w:rsidTr="00E71843">
        <w:trPr>
          <w:trHeight w:val="72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9DBE7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60A95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0AB8E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22D9E" w14:textId="003663D3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2800</w:t>
            </w:r>
          </w:p>
        </w:tc>
      </w:tr>
      <w:tr w:rsidR="00592E39" w:rsidRPr="00F416C8" w14:paraId="35CC7C1F" w14:textId="77777777" w:rsidTr="00E71843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2C8E6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202D5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39912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40C66" w14:textId="41A039C5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</w:tr>
      <w:tr w:rsidR="00592E39" w:rsidRPr="00F416C8" w14:paraId="4873BBC2" w14:textId="77777777" w:rsidTr="00E71843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28DA7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0F1B8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60691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6F578" w14:textId="3AD5032D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</w:tr>
      <w:tr w:rsidR="00592E39" w:rsidRPr="00F416C8" w14:paraId="424FF313" w14:textId="77777777" w:rsidTr="00E71843">
        <w:trPr>
          <w:trHeight w:val="48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6E00A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D9BF4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3840" behindDoc="0" locked="0" layoutInCell="1" allowOverlap="1" wp14:anchorId="3008E56B" wp14:editId="605615C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49B96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188F6" w14:textId="18E79796" w:rsidR="00592E39" w:rsidRPr="00592E39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592E3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</w:tr>
      <w:tr w:rsidR="00592E39" w:rsidRPr="00F416C8" w14:paraId="3031D52E" w14:textId="77777777" w:rsidTr="003B1EFB">
        <w:trPr>
          <w:trHeight w:val="300"/>
        </w:trPr>
        <w:tc>
          <w:tcPr>
            <w:tcW w:w="4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CF21A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Эффективный радиус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08CE3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84864" behindDoc="0" locked="0" layoutInCell="1" allowOverlap="1" wp14:anchorId="618F7B2B" wp14:editId="5874F9B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9B834" w14:textId="77777777" w:rsidR="00592E39" w:rsidRPr="00F416C8" w:rsidRDefault="00592E39" w:rsidP="00592E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416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км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C97A1" w14:textId="643F3E00" w:rsidR="00592E39" w:rsidRPr="00592E39" w:rsidRDefault="00592E39" w:rsidP="00592E39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2E3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6,470</w:t>
            </w:r>
          </w:p>
        </w:tc>
      </w:tr>
    </w:tbl>
    <w:p w14:paraId="02CC0973" w14:textId="77777777" w:rsidR="00F416C8" w:rsidRDefault="00F416C8" w:rsidP="00F416C8">
      <w:pPr>
        <w:pStyle w:val="1"/>
        <w:tabs>
          <w:tab w:val="left" w:pos="4388"/>
        </w:tabs>
        <w:spacing w:after="0" w:line="240" w:lineRule="auto"/>
        <w:rPr>
          <w:sz w:val="26"/>
          <w:szCs w:val="26"/>
        </w:rPr>
        <w:sectPr w:rsidR="00F416C8" w:rsidSect="003B1EFB">
          <w:footerReference w:type="even" r:id="rId104"/>
          <w:footerReference w:type="default" r:id="rId105"/>
          <w:pgSz w:w="11900" w:h="16840"/>
          <w:pgMar w:top="1083" w:right="533" w:bottom="1083" w:left="1236" w:header="652" w:footer="6" w:gutter="0"/>
          <w:cols w:space="720"/>
          <w:noEndnote/>
          <w:docGrid w:linePitch="360"/>
        </w:sectPr>
      </w:pPr>
    </w:p>
    <w:p w14:paraId="68933C0B" w14:textId="77777777" w:rsidR="002B062C" w:rsidRDefault="002B062C" w:rsidP="00EC5909">
      <w:pPr>
        <w:pStyle w:val="ab"/>
      </w:pPr>
      <w:bookmarkStart w:id="84" w:name="bookmark106"/>
      <w:bookmarkEnd w:id="84"/>
    </w:p>
    <w:p w14:paraId="737365D6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2D16AC8B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9E61641" w14:textId="7DD147A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5B2CAA">
        <w:rPr>
          <w:rFonts w:ascii="Times New Roman" w:eastAsia="Times New Roman" w:hAnsi="Times New Roman" w:cs="Times New Roman"/>
          <w:sz w:val="26"/>
          <w:szCs w:val="26"/>
        </w:rPr>
        <w:t>Зеленогорского отдела МКУ «Территориальное управление»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2. Характеристики тепловых сетей указаны в таблиц</w:t>
      </w:r>
      <w:r w:rsidR="006E62FC">
        <w:rPr>
          <w:rFonts w:ascii="Times New Roman" w:eastAsia="Times New Roman" w:hAnsi="Times New Roman" w:cs="Times New Roman"/>
          <w:sz w:val="26"/>
          <w:szCs w:val="26"/>
        </w:rPr>
        <w:t>е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7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6AF09992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29C9EDD7" w14:textId="2037E074" w:rsidR="00CD7ABE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 – Существующая зона действия котельн</w:t>
      </w:r>
      <w:r w:rsidR="00696D83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ой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КВСТ10/25</w:t>
      </w:r>
    </w:p>
    <w:p w14:paraId="2B406DB3" w14:textId="42B6257A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Зеленогорский</w:t>
      </w:r>
    </w:p>
    <w:p w14:paraId="60C88106" w14:textId="41FC4386" w:rsidR="00CD7ABE" w:rsidRDefault="00CD7ABE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05B75256" wp14:editId="607C6F60">
            <wp:extent cx="6434455" cy="514731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Зеленогорски ТСl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D4903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703CFA8" w14:textId="77777777" w:rsidR="00CD7ABE" w:rsidRDefault="00F877C4" w:rsidP="00CD7ABE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CD7ABE"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 w:rsidR="00CD7AB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КВСТ10/25</w:t>
      </w:r>
    </w:p>
    <w:p w14:paraId="08421B27" w14:textId="77777777" w:rsidR="00CD7ABE" w:rsidRDefault="00CD7ABE" w:rsidP="00CD7ABE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Зеленогорский</w:t>
      </w:r>
    </w:p>
    <w:p w14:paraId="241A0071" w14:textId="6B1866B4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148FA59A" w14:textId="5DA04A65" w:rsidR="00F877C4" w:rsidRPr="00197CDA" w:rsidRDefault="00F877C4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20501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65D0C169" w14:textId="77777777" w:rsidR="00F877C4" w:rsidRPr="00FC6D49" w:rsidRDefault="00F877C4" w:rsidP="00F877C4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4E2EBB7" w14:textId="77777777" w:rsidTr="00086778">
        <w:trPr>
          <w:trHeight w:val="765"/>
        </w:trPr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98C96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72B88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01ECE0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8D34726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5D5DC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086778" w:rsidRPr="008305F0" w14:paraId="65367D4A" w14:textId="77777777" w:rsidTr="00BE51F4">
        <w:trPr>
          <w:trHeight w:val="345"/>
        </w:trPr>
        <w:tc>
          <w:tcPr>
            <w:tcW w:w="23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99835" w14:textId="3FA1CE41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 xml:space="preserve">Котельная </w:t>
            </w:r>
            <w:r w:rsidR="00BE51F4"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>КВТС 10/25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10317" w14:textId="015F9C7D" w:rsidR="00086778" w:rsidRPr="00BE51F4" w:rsidRDefault="00BE51F4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187.4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08164" w14:textId="76E59695" w:rsidR="00086778" w:rsidRPr="008305F0" w:rsidRDefault="00BE51F4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1959-</w:t>
            </w:r>
            <w:r w:rsidR="00086778"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0B2B8" w14:textId="1D5796D6" w:rsidR="00086778" w:rsidRPr="00BE51F4" w:rsidRDefault="00BE51F4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15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50B1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подземная</w:t>
            </w:r>
          </w:p>
        </w:tc>
      </w:tr>
      <w:tr w:rsidR="00086778" w:rsidRPr="008305F0" w14:paraId="2322F1A5" w14:textId="77777777" w:rsidTr="00BE51F4">
        <w:trPr>
          <w:trHeight w:val="300"/>
        </w:trPr>
        <w:tc>
          <w:tcPr>
            <w:tcW w:w="23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17238" w14:textId="77777777" w:rsidR="00086778" w:rsidRPr="008305F0" w:rsidRDefault="00086778" w:rsidP="00086778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7D596" w14:textId="164FA68E" w:rsidR="00086778" w:rsidRPr="00BE51F4" w:rsidRDefault="00BE51F4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9379.1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9D672" w14:textId="27E3B5C7" w:rsidR="00086778" w:rsidRPr="008305F0" w:rsidRDefault="00BE51F4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1959-</w:t>
            </w:r>
            <w:r w:rsidR="00086778"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1990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4D678" w14:textId="40CB4278" w:rsidR="00086778" w:rsidRPr="00BE51F4" w:rsidRDefault="00BE51F4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val="en-US" w:bidi="ar-SA"/>
              </w:rPr>
              <w:t>15</w:t>
            </w:r>
            <w:r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5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4613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  <w:t>надземная</w:t>
            </w:r>
          </w:p>
        </w:tc>
      </w:tr>
    </w:tbl>
    <w:p w14:paraId="0E9D1F49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4601D21B" w14:textId="77777777" w:rsidR="00B63CD1" w:rsidRPr="00BE51F4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  <w:lang w:val="en-US"/>
        </w:rPr>
      </w:pPr>
    </w:p>
    <w:p w14:paraId="4EE62FF2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FCA4475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3DB12BC6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50E91AB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9B33C92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0C276F3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0" w:name="bookmark114"/>
      <w:bookmarkStart w:id="91" w:name="bookmark113"/>
      <w:bookmarkEnd w:id="90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1"/>
    </w:p>
    <w:p w14:paraId="5FE1E047" w14:textId="301D9402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20501A">
        <w:rPr>
          <w:b w:val="0"/>
          <w:bCs w:val="0"/>
          <w:sz w:val="26"/>
          <w:szCs w:val="26"/>
        </w:rPr>
        <w:t>6</w:t>
      </w:r>
      <w:r>
        <w:rPr>
          <w:b w:val="0"/>
          <w:bCs w:val="0"/>
          <w:sz w:val="26"/>
          <w:szCs w:val="26"/>
        </w:rPr>
        <w:t>.</w:t>
      </w:r>
    </w:p>
    <w:p w14:paraId="7765DB15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9F41ACA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92A5EC" w14:textId="7870C1FA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2050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пгт. Зеленогорский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2020-2035 гг.</w:t>
            </w:r>
          </w:p>
        </w:tc>
      </w:tr>
      <w:tr w:rsidR="008305F0" w:rsidRPr="008305F0" w14:paraId="6A8DD368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4B478E0" w14:textId="7183D887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2050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0C4991" w:rsidRPr="000C4991" w14:paraId="60ED2DBC" w14:textId="77777777" w:rsidTr="00211267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F4392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41C7D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F9B624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17525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4BE545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B6F9D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A9C156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211267" w:rsidRPr="000C4991" w14:paraId="7BCF2060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007D09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97FC9" w14:textId="3E93F7E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3820BA" w14:textId="454B944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4C702F" w14:textId="23AB112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78BB80" w14:textId="180059D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E043B" w14:textId="3A92FC7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15,804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50009" w14:textId="37C6144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18,165</w:t>
            </w:r>
          </w:p>
        </w:tc>
      </w:tr>
      <w:tr w:rsidR="00211267" w:rsidRPr="000C4991" w14:paraId="75190E99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9EB2D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FF132" w14:textId="0531A62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4C874" w14:textId="5F9905E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7AFA50" w14:textId="50993F12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18AC8" w14:textId="2B2AF03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5EB94" w14:textId="5D318CD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15,804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B6D33" w14:textId="66BC997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18,165</w:t>
            </w:r>
          </w:p>
        </w:tc>
      </w:tr>
      <w:tr w:rsidR="00211267" w:rsidRPr="000C4991" w14:paraId="18D7805A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1F1F3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BE68C" w14:textId="357716B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85895" w14:textId="7233AE3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B3029" w14:textId="43587824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35B2D" w14:textId="5DEAB45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DB5B9" w14:textId="3E2EC14E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15,804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5505" w14:textId="6E2D953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18,165</w:t>
            </w:r>
          </w:p>
        </w:tc>
      </w:tr>
      <w:tr w:rsidR="00211267" w:rsidRPr="000C4991" w14:paraId="7195B47F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3C6E0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15278" w14:textId="50EEC0C1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5B04B" w14:textId="3B0A5C3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8F9E5" w14:textId="575CBB3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7BF6D" w14:textId="534C6F8E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F78E8A" w14:textId="2BC71DA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15,804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42B15" w14:textId="7E872CE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18,165</w:t>
            </w:r>
          </w:p>
        </w:tc>
      </w:tr>
      <w:tr w:rsidR="00211267" w:rsidRPr="000C4991" w14:paraId="26D3508D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A4D3F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22CF3" w14:textId="3084AD47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32F8E" w14:textId="0ADBDC29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44D26" w14:textId="3A7F31A1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0A0AB" w14:textId="5A0D6369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08F53" w14:textId="259FF8F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15,804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71667" w14:textId="237D105C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18,165</w:t>
            </w:r>
          </w:p>
        </w:tc>
      </w:tr>
      <w:tr w:rsidR="00211267" w:rsidRPr="000C4991" w14:paraId="377C3D38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5F0B1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AF6402" w14:textId="0506DBE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9C72ED" w14:textId="00D7FAB2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1AB8A" w14:textId="73E7DF32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EA4E0" w14:textId="0DF1C4E6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80AC1" w14:textId="29139C54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15EBC" w14:textId="567B9865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6047B857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56EE7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BC5A6C" w14:textId="2DB06C25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E5DE83" w14:textId="5B22859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63C68" w14:textId="6A593BD9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81C13" w14:textId="1E78B709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9EAE1" w14:textId="1B97E8EC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49BBF" w14:textId="0722785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015C53C4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7C629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9E398" w14:textId="602492F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D09BF" w14:textId="66E939B1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BC1D3" w14:textId="564B3B4C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97828A" w14:textId="5EA5B1E9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77952A" w14:textId="47DA76C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24C78" w14:textId="6413A071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2D2BB1DF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63435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DC353" w14:textId="51A0BFD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B25F0" w14:textId="76C12F5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B3968" w14:textId="4CBA68C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64717" w14:textId="56353F1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1FE04" w14:textId="6D7F54B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AD64A" w14:textId="75389ADC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4F1FF921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37B74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B3B08A" w14:textId="03C96134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855BC" w14:textId="0336DD17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4DC69E" w14:textId="3D88ACC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97383" w14:textId="6B70EDB4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6159CF" w14:textId="74CF282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F1F48" w14:textId="22223A8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537A6DDE" w14:textId="77777777" w:rsidTr="00211267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53704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C47A2" w14:textId="0CC4029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4C7A6" w14:textId="1B1E05D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BC152E" w14:textId="5ED41BFC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55270" w14:textId="31FFBB3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86C86" w14:textId="3E200EB7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848B6" w14:textId="54B3FD9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3C83A022" w14:textId="77777777" w:rsidTr="00211267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5D250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F219C9" w14:textId="4C536666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3FBE0" w14:textId="3C84441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2A1A3" w14:textId="6DD7CF3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F94DA" w14:textId="6F3D306A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E303B" w14:textId="11484652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D3ABF" w14:textId="4EB3120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0AC60F58" w14:textId="77777777" w:rsidTr="00211267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2FDD0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FD6A7" w14:textId="194A09C6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0A8016" w14:textId="011B7C0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0A768" w14:textId="2BC2D2E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30B56" w14:textId="69AC47B2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6B1D1" w14:textId="7E2A4D2E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F07505" w14:textId="1FBC098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2988426C" w14:textId="77777777" w:rsidTr="00211267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47643B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D0D4B" w14:textId="2A7FBC6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3B26A" w14:textId="3860F987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F060E1" w14:textId="7EC806E7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15F72" w14:textId="3DB719BC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76BBC" w14:textId="57AD8F8D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CE489" w14:textId="2EE5F1F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47399AF6" w14:textId="77777777" w:rsidTr="00211267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8FD3A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78BAA" w14:textId="1FE51D1B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5BA52" w14:textId="4149C4E4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9B327" w14:textId="680D8556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AD76E" w14:textId="334533C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75EE4" w14:textId="0CE9543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0390E" w14:textId="4C75C350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  <w:tr w:rsidR="00211267" w:rsidRPr="000C4991" w14:paraId="7C9B0D73" w14:textId="77777777" w:rsidTr="00211267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AB726" w14:textId="77777777" w:rsidR="00211267" w:rsidRPr="000C4991" w:rsidRDefault="00211267" w:rsidP="00211267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0CFDF" w14:textId="1B1B34EF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40,000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37827" w14:textId="5CDBB7EE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36,000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5375A" w14:textId="5AD651A3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0,223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9409B" w14:textId="7EB72668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023AB" w14:textId="3E8B2EF4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16,163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53B27" w14:textId="7FCF8311" w:rsidR="00211267" w:rsidRPr="00211267" w:rsidRDefault="00211267" w:rsidP="00211267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17,807</w:t>
            </w:r>
          </w:p>
        </w:tc>
      </w:tr>
    </w:tbl>
    <w:p w14:paraId="635FDD27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6FB3FC0E" w14:textId="6286D3C5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66D98B96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2" w:name="bookmark118"/>
      <w:bookmarkStart w:id="93" w:name="bookmark116"/>
      <w:bookmarkStart w:id="94" w:name="bookmark117"/>
      <w:bookmarkStart w:id="95" w:name="bookmark119"/>
      <w:bookmarkStart w:id="96" w:name="bookmark115"/>
      <w:bookmarkEnd w:id="9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3"/>
      <w:bookmarkEnd w:id="94"/>
      <w:bookmarkEnd w:id="95"/>
      <w:bookmarkEnd w:id="96"/>
    </w:p>
    <w:p w14:paraId="42CCE5EA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499D157A" w14:textId="1B763952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котельных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A4DD080" w14:textId="4F9CCF73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6E62FC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644768D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7C04D77D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84AD9B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08A44363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BE1DA" w14:textId="78FD6672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20501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69C2316C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B9E29E" w14:textId="0BB6BFBB" w:rsidR="000C4991" w:rsidRPr="000C4991" w:rsidRDefault="007316B6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6377CF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11F4BB4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EFBB0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3A67A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A74DE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C6487C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7B90C7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211267" w:rsidRPr="00B63CD1" w14:paraId="4C47B285" w14:textId="77777777" w:rsidTr="007316B6">
        <w:trPr>
          <w:divId w:val="1857310788"/>
          <w:trHeight w:hRule="exact" w:val="439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A80D83" w14:textId="1A52C3E4" w:rsidR="00211267" w:rsidRPr="00B63CD1" w:rsidRDefault="00211267" w:rsidP="00211267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6E62FC">
              <w:rPr>
                <w:rFonts w:ascii="Times New Roman" w:hAnsi="Times New Roman" w:cs="Times New Roman"/>
                <w:sz w:val="22"/>
                <w:szCs w:val="18"/>
              </w:rPr>
              <w:t>Котельная КВТС 10/25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1B1B41" w14:textId="4F08F05A" w:rsidR="00211267" w:rsidRPr="00211267" w:rsidRDefault="00211267" w:rsidP="00211267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0,2231307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15D17" w14:textId="123DF7DE" w:rsidR="00211267" w:rsidRPr="00211267" w:rsidRDefault="00211267" w:rsidP="00211267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0,2231307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CF1FB" w14:textId="2C371A87" w:rsidR="00211267" w:rsidRPr="00211267" w:rsidRDefault="00211267" w:rsidP="00211267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0,2231307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2BED9E" w14:textId="268FCC97" w:rsidR="00211267" w:rsidRPr="00211267" w:rsidRDefault="00211267" w:rsidP="00211267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0,2231307</w:t>
            </w:r>
          </w:p>
        </w:tc>
      </w:tr>
    </w:tbl>
    <w:p w14:paraId="31BC4F03" w14:textId="77777777" w:rsidR="00F44B1E" w:rsidRDefault="00F1094A" w:rsidP="00EC5909">
      <w:pPr>
        <w:pStyle w:val="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202FEA94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7" w:name="bookmark123"/>
      <w:bookmarkStart w:id="98" w:name="bookmark121"/>
      <w:bookmarkStart w:id="99" w:name="bookmark122"/>
      <w:bookmarkStart w:id="100" w:name="bookmark124"/>
      <w:bookmarkStart w:id="101" w:name="bookmark120"/>
      <w:bookmarkEnd w:id="9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536"/>
        <w:gridCol w:w="1418"/>
        <w:gridCol w:w="1417"/>
        <w:gridCol w:w="1418"/>
        <w:gridCol w:w="1417"/>
      </w:tblGrid>
      <w:tr w:rsidR="008305F0" w:rsidRPr="008305F0" w14:paraId="5FA551E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46E3FD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1B2D3DD7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43E175" w14:textId="1CD12B55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6E62F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52671AD8" w14:textId="77777777" w:rsidTr="007316B6">
        <w:trPr>
          <w:divId w:val="1420758083"/>
          <w:trHeight w:val="630"/>
        </w:trPr>
        <w:tc>
          <w:tcPr>
            <w:tcW w:w="4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AA300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007A7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32FCF823" w14:textId="77777777" w:rsidTr="007316B6">
        <w:trPr>
          <w:divId w:val="1420758083"/>
          <w:trHeight w:val="630"/>
        </w:trPr>
        <w:tc>
          <w:tcPr>
            <w:tcW w:w="4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DB4B9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8AF86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6816B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3BD35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27127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211267" w:rsidRPr="000C4991" w14:paraId="706C18A6" w14:textId="77777777" w:rsidTr="007316B6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82F6E" w14:textId="46E7B6F3" w:rsidR="00211267" w:rsidRPr="00B63CD1" w:rsidRDefault="00211267" w:rsidP="00211267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18"/>
              </w:rPr>
            </w:pPr>
            <w:r w:rsidRPr="006E62FC">
              <w:rPr>
                <w:rFonts w:ascii="Times New Roman" w:hAnsi="Times New Roman" w:cs="Times New Roman"/>
                <w:color w:val="auto"/>
                <w:sz w:val="22"/>
                <w:szCs w:val="18"/>
              </w:rPr>
              <w:t>Котельная КВТС 10/25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06B32" w14:textId="3F4CE389" w:rsidR="00211267" w:rsidRPr="00211267" w:rsidRDefault="00211267" w:rsidP="00211267">
            <w:pPr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35,776869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D4E02" w14:textId="3BA30CBF" w:rsidR="00211267" w:rsidRPr="00211267" w:rsidRDefault="00211267" w:rsidP="00211267">
            <w:pPr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35,776869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66B7C" w14:textId="457900B6" w:rsidR="00211267" w:rsidRPr="00211267" w:rsidRDefault="00211267" w:rsidP="00211267">
            <w:pPr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35,776869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635D5" w14:textId="4EB0480E" w:rsidR="00211267" w:rsidRPr="00211267" w:rsidRDefault="00211267" w:rsidP="00211267">
            <w:pPr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2112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35,776869</w:t>
            </w:r>
          </w:p>
        </w:tc>
      </w:tr>
    </w:tbl>
    <w:p w14:paraId="19D4958A" w14:textId="77777777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8"/>
      <w:bookmarkEnd w:id="99"/>
      <w:bookmarkEnd w:id="100"/>
      <w:bookmarkEnd w:id="101"/>
      <w:r>
        <w:t xml:space="preserve"> </w:t>
      </w:r>
    </w:p>
    <w:p w14:paraId="0B797D5E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2" w:name="bookmark127"/>
      <w:bookmarkStart w:id="103" w:name="bookmark128"/>
      <w:bookmarkEnd w:id="10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3"/>
    </w:p>
    <w:p w14:paraId="4ECB3565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4" w:name="bookmark125"/>
      <w:bookmarkStart w:id="105" w:name="bookmark126"/>
      <w:bookmarkStart w:id="106" w:name="bookmark130"/>
      <w:bookmarkStart w:id="107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4"/>
      <w:bookmarkEnd w:id="105"/>
      <w:bookmarkEnd w:id="106"/>
      <w:bookmarkEnd w:id="107"/>
    </w:p>
    <w:p w14:paraId="64CC5103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0D4CBA75" w14:textId="5697E7E3" w:rsidR="00F44B1E" w:rsidRPr="003A480D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>
        <w:rPr>
          <w:b w:val="0"/>
          <w:bCs w:val="0"/>
          <w:sz w:val="26"/>
          <w:szCs w:val="26"/>
        </w:rPr>
        <w:softHyphen/>
        <w:t xml:space="preserve">передачей через теплоизоляционные конструкции теплопроводов составили для </w:t>
      </w:r>
      <w:r w:rsidR="00F355CE">
        <w:rPr>
          <w:b w:val="0"/>
          <w:bCs w:val="0"/>
          <w:sz w:val="26"/>
          <w:szCs w:val="26"/>
        </w:rPr>
        <w:t xml:space="preserve">котельной </w:t>
      </w:r>
      <w:r w:rsidR="00476142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КВТС 10/25 </w:t>
      </w:r>
      <w:r w:rsidR="0020501A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Зеленогорский</w:t>
      </w:r>
      <w:r w:rsidR="00476142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7A3B64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3A480D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</w:t>
      </w:r>
      <w:r w:rsidR="0021126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="003A480D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21126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92</w:t>
      </w:r>
      <w:r w:rsidR="00E063B6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</w:t>
      </w:r>
      <w:r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доля тепловой энергии с потерями теплоносителя </w:t>
      </w:r>
      <w:r w:rsidR="00E063B6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 компенсацию этих потерь – </w:t>
      </w:r>
      <w:r w:rsidR="0021126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5,08</w:t>
      </w:r>
      <w:r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  <w:r w:rsidR="00F355CE" w:rsidRPr="003A480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399D03A" w14:textId="204FE6B9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lastRenderedPageBreak/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 xml:space="preserve">этих потерь сведены в таблицу </w:t>
      </w:r>
      <w:r w:rsidR="006E62FC">
        <w:rPr>
          <w:b w:val="0"/>
          <w:bCs w:val="0"/>
          <w:sz w:val="26"/>
          <w:szCs w:val="26"/>
        </w:rPr>
        <w:t>9</w:t>
      </w:r>
      <w:r>
        <w:rPr>
          <w:b w:val="0"/>
          <w:bCs w:val="0"/>
          <w:sz w:val="26"/>
          <w:szCs w:val="26"/>
        </w:rPr>
        <w:t>.</w:t>
      </w:r>
    </w:p>
    <w:p w14:paraId="4ED623FA" w14:textId="77777777" w:rsidR="00662EAF" w:rsidRDefault="00662EA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82EFEAC" w14:textId="77777777" w:rsidR="00662EAF" w:rsidRDefault="00B63CD1" w:rsidP="00B63CD1">
      <w:pPr>
        <w:pStyle w:val="1"/>
        <w:tabs>
          <w:tab w:val="left" w:pos="4245"/>
        </w:tabs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ab/>
      </w:r>
    </w:p>
    <w:p w14:paraId="0DECBF97" w14:textId="77777777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6D99D19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7EB2AF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874CBC4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099A64" w14:textId="0DA1C1C9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6E62F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7A96C62B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3B9E51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96506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52EDC7DC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D6885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DF646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1B6BB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0B4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0B55F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</w:tbl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211267" w:rsidRPr="00B63CD1" w14:paraId="67C857CE" w14:textId="77777777" w:rsidTr="003A480D">
        <w:trPr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928AE" w14:textId="34E388EA" w:rsidR="00211267" w:rsidRPr="00B63CD1" w:rsidRDefault="00211267" w:rsidP="00211267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 w:rsidRPr="006E62FC">
              <w:rPr>
                <w:rFonts w:ascii="Times New Roman" w:hAnsi="Times New Roman" w:cs="Times New Roman"/>
                <w:color w:val="auto"/>
                <w:szCs w:val="18"/>
              </w:rPr>
              <w:t>Котельная КВТС 10/25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A41F2" w14:textId="235DCBED" w:rsidR="00211267" w:rsidRPr="00211267" w:rsidRDefault="00211267" w:rsidP="00211267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2,030385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0DD99" w14:textId="1D682AA9" w:rsidR="00211267" w:rsidRPr="00211267" w:rsidRDefault="00211267" w:rsidP="00211267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2,030385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1F3A5" w14:textId="748FF7EF" w:rsidR="00211267" w:rsidRPr="00211267" w:rsidRDefault="00211267" w:rsidP="00211267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2,030385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D0291" w14:textId="512B4630" w:rsidR="00211267" w:rsidRPr="00211267" w:rsidRDefault="00211267" w:rsidP="00211267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211267">
              <w:rPr>
                <w:rFonts w:ascii="Times New Roman" w:hAnsi="Times New Roman" w:cs="Times New Roman"/>
                <w:sz w:val="22"/>
                <w:szCs w:val="22"/>
              </w:rPr>
              <w:t>2,030385</w:t>
            </w:r>
          </w:p>
        </w:tc>
      </w:tr>
    </w:tbl>
    <w:p w14:paraId="496CDF7F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70C6E3A0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8" w:name="bookmark132"/>
      <w:bookmarkStart w:id="109" w:name="bookmark133"/>
      <w:bookmarkStart w:id="110" w:name="bookmark135"/>
      <w:bookmarkStart w:id="111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8"/>
      <w:bookmarkEnd w:id="109"/>
      <w:bookmarkEnd w:id="110"/>
      <w:bookmarkEnd w:id="111"/>
    </w:p>
    <w:p w14:paraId="19175ED3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309D7522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34"/>
      <w:bookmarkStart w:id="113" w:name="bookmark137"/>
      <w:bookmarkStart w:id="114" w:name="bookmark136"/>
      <w:bookmarkEnd w:id="112"/>
      <w:bookmarkEnd w:id="113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4"/>
    </w:p>
    <w:p w14:paraId="23A360D6" w14:textId="5017CEF1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6E62FC">
        <w:rPr>
          <w:b w:val="0"/>
          <w:bCs w:val="0"/>
          <w:sz w:val="26"/>
          <w:szCs w:val="26"/>
        </w:rPr>
        <w:t>9</w:t>
      </w:r>
      <w:r>
        <w:rPr>
          <w:b w:val="0"/>
          <w:bCs w:val="0"/>
          <w:sz w:val="26"/>
          <w:szCs w:val="26"/>
        </w:rPr>
        <w:t>.</w:t>
      </w:r>
    </w:p>
    <w:p w14:paraId="4DC6B028" w14:textId="07D749EC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5B2CAA">
        <w:rPr>
          <w:b w:val="0"/>
          <w:bCs w:val="0"/>
          <w:sz w:val="26"/>
          <w:szCs w:val="26"/>
        </w:rPr>
        <w:t>Зеленогорского отдела МКУ «Территориальное управление»</w:t>
      </w:r>
      <w:r>
        <w:rPr>
          <w:b w:val="0"/>
          <w:bCs w:val="0"/>
          <w:sz w:val="26"/>
          <w:szCs w:val="26"/>
        </w:rPr>
        <w:t>.</w:t>
      </w:r>
    </w:p>
    <w:p w14:paraId="5A60D42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4FB701E1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5" w:name="bookmark139"/>
      <w:bookmarkStart w:id="116" w:name="bookmark138"/>
      <w:bookmarkEnd w:id="115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6"/>
    </w:p>
    <w:p w14:paraId="3ACFF34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56B58D4A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7" w:name="bookmark142"/>
      <w:bookmarkStart w:id="118" w:name="bookmark178"/>
      <w:bookmarkEnd w:id="117"/>
      <w:bookmarkEnd w:id="118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125829395" behindDoc="0" locked="0" layoutInCell="1" allowOverlap="1" wp14:anchorId="673661DA" wp14:editId="2C54DEA9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4075F15" w14:textId="77777777" w:rsidR="009242F3" w:rsidRDefault="009242F3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73661DA" id="Shape 48" o:spid="_x0000_s1029" type="#_x0000_t202" style="position:absolute;left:0;text-align:left;margin-left:351.65pt;margin-top:1pt;width:92.15pt;height:16.55pt;z-index:125829395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44075F15" w14:textId="77777777" w:rsidR="009242F3" w:rsidRDefault="009242F3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125829397" behindDoc="0" locked="0" layoutInCell="1" allowOverlap="1" wp14:anchorId="4EEEB38A" wp14:editId="366A8D2D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CDFF9D2" w14:textId="77777777" w:rsidR="009242F3" w:rsidRDefault="009242F3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EEEB38A" id="Shape 50" o:spid="_x0000_s1030" type="#_x0000_t202" style="position:absolute;left:0;text-align:left;margin-left:483.9pt;margin-top:1pt;width:84pt;height:16.55pt;z-index:125829397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0CDFF9D2" w14:textId="77777777" w:rsidR="009242F3" w:rsidRDefault="009242F3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19" w:name="bookmark183"/>
      <w:bookmarkStart w:id="120" w:name="bookmark181"/>
      <w:bookmarkStart w:id="121" w:name="bookmark182"/>
      <w:bookmarkEnd w:id="11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0"/>
      <w:bookmarkEnd w:id="121"/>
    </w:p>
    <w:p w14:paraId="0DFA323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2" w:name="bookmark186"/>
      <w:bookmarkStart w:id="123" w:name="bookmark184"/>
      <w:bookmarkStart w:id="124" w:name="bookmark185"/>
      <w:bookmarkStart w:id="125" w:name="bookmark187"/>
      <w:bookmarkEnd w:id="12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3"/>
      <w:bookmarkEnd w:id="124"/>
      <w:bookmarkEnd w:id="125"/>
    </w:p>
    <w:p w14:paraId="5264414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B28A1C5" w14:textId="2DB0CAC8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10D2FB21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08F8DE82" w14:textId="5ADE4BC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4E7CD99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6" w:name="bookmark191"/>
      <w:bookmarkStart w:id="127" w:name="bookmark189"/>
      <w:bookmarkStart w:id="128" w:name="bookmark190"/>
      <w:bookmarkStart w:id="129" w:name="bookmark192"/>
      <w:bookmarkStart w:id="130" w:name="bookmark188"/>
      <w:bookmarkEnd w:id="12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7"/>
      <w:bookmarkEnd w:id="128"/>
      <w:bookmarkEnd w:id="129"/>
      <w:bookmarkEnd w:id="130"/>
    </w:p>
    <w:p w14:paraId="26B3A6A8" w14:textId="567EE0E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550D551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1" w:name="bookmark196"/>
      <w:bookmarkStart w:id="132" w:name="bookmark194"/>
      <w:bookmarkStart w:id="133" w:name="bookmark195"/>
      <w:bookmarkStart w:id="134" w:name="bookmark197"/>
      <w:bookmarkStart w:id="135" w:name="bookmark193"/>
      <w:bookmarkEnd w:id="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2"/>
      <w:bookmarkEnd w:id="133"/>
      <w:bookmarkEnd w:id="134"/>
      <w:bookmarkEnd w:id="135"/>
    </w:p>
    <w:p w14:paraId="7B86604B" w14:textId="6C74A91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>, на ближайшую перспективу отсутствует.</w:t>
      </w:r>
    </w:p>
    <w:p w14:paraId="6D2910A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6" w:name="bookmark201"/>
      <w:bookmarkStart w:id="137" w:name="bookmark199"/>
      <w:bookmarkStart w:id="138" w:name="bookmark200"/>
      <w:bookmarkStart w:id="139" w:name="bookmark202"/>
      <w:bookmarkStart w:id="140" w:name="bookmark198"/>
      <w:bookmarkEnd w:id="13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7"/>
      <w:bookmarkEnd w:id="138"/>
      <w:bookmarkEnd w:id="139"/>
      <w:bookmarkEnd w:id="140"/>
    </w:p>
    <w:p w14:paraId="5B700C90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49ED7EF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1" w:name="bookmark204"/>
      <w:bookmarkStart w:id="142" w:name="bookmark203"/>
      <w:bookmarkEnd w:id="14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2"/>
    </w:p>
    <w:p w14:paraId="0CCEF40C" w14:textId="68FCA741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отсутствуют.</w:t>
      </w:r>
    </w:p>
    <w:p w14:paraId="7A752C8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6"/>
      <w:bookmarkStart w:id="144" w:name="bookmark205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4"/>
    </w:p>
    <w:p w14:paraId="7C3A0B69" w14:textId="61468A2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59D4A95D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10"/>
      <w:bookmarkStart w:id="146" w:name="bookmark208"/>
      <w:bookmarkStart w:id="147" w:name="bookmark209"/>
      <w:bookmarkStart w:id="148" w:name="bookmark211"/>
      <w:bookmarkStart w:id="149" w:name="bookmark207"/>
      <w:bookmarkEnd w:id="14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6"/>
      <w:bookmarkEnd w:id="147"/>
      <w:bookmarkEnd w:id="148"/>
      <w:bookmarkEnd w:id="149"/>
    </w:p>
    <w:p w14:paraId="4E72361E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0E92F4DE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0" w:name="bookmark213"/>
      <w:bookmarkStart w:id="151" w:name="bookmark212"/>
      <w:bookmarkEnd w:id="15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1"/>
    </w:p>
    <w:p w14:paraId="2E6FE8A0" w14:textId="77777777" w:rsidR="006E62FC" w:rsidRDefault="006E62FC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6C8A591" w14:textId="42EA01EA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отсутствуют.</w:t>
      </w:r>
    </w:p>
    <w:p w14:paraId="4A847900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7"/>
      <w:bookmarkStart w:id="153" w:name="bookmark215"/>
      <w:bookmarkStart w:id="154" w:name="bookmark216"/>
      <w:bookmarkStart w:id="155" w:name="bookmark218"/>
      <w:bookmarkStart w:id="156" w:name="bookmark214"/>
      <w:bookmarkEnd w:id="15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3"/>
      <w:bookmarkEnd w:id="154"/>
      <w:bookmarkEnd w:id="155"/>
      <w:bookmarkEnd w:id="156"/>
    </w:p>
    <w:p w14:paraId="5722E039" w14:textId="03F363C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Существующие и перспективные режимы загрузки источников тепловой энергии по присоединенной нагрузке приведены в таблице </w:t>
      </w:r>
      <w:r w:rsidR="009E606A">
        <w:rPr>
          <w:sz w:val="26"/>
          <w:szCs w:val="26"/>
        </w:rPr>
        <w:t>9</w:t>
      </w:r>
      <w:r>
        <w:rPr>
          <w:sz w:val="26"/>
          <w:szCs w:val="26"/>
        </w:rPr>
        <w:t>.</w:t>
      </w:r>
    </w:p>
    <w:p w14:paraId="7000C1C5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47D0ECEA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16A550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090623B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DBAB4" w14:textId="4DECE557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67C9C5A4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E155F4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4F50B93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7D72415B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00A1B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6808C5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C95D4D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B12AB65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6462E7C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FF41BA" w:rsidRPr="00FF5603" w14:paraId="39B46762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423912" w14:textId="7E969D2E" w:rsidR="00FF41BA" w:rsidRPr="00B63CD1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>
              <w:rPr>
                <w:rFonts w:ascii="Times New Roman" w:hAnsi="Times New Roman" w:cs="Times New Roman"/>
                <w:szCs w:val="18"/>
              </w:rPr>
              <w:t>Котельная КВТС 10/25</w:t>
            </w:r>
            <w:r w:rsidRPr="00B63CD1">
              <w:rPr>
                <w:rFonts w:ascii="Times New Roman" w:hAnsi="Times New Roman" w:cs="Times New Roman"/>
                <w:szCs w:val="18"/>
              </w:rPr>
              <w:t xml:space="preserve"> 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942881" w14:textId="572E78EB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F41BA">
              <w:rPr>
                <w:rFonts w:ascii="Times New Roman" w:hAnsi="Times New Roman" w:cs="Times New Roman"/>
                <w:sz w:val="22"/>
                <w:szCs w:val="22"/>
              </w:rPr>
              <w:t>50,2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E2A2D8" w14:textId="2CE1B893" w:rsidR="00FF41BA" w:rsidRPr="00FF41BA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FF41BA">
              <w:rPr>
                <w:rFonts w:ascii="Times New Roman" w:hAnsi="Times New Roman" w:cs="Times New Roman"/>
                <w:sz w:val="22"/>
                <w:szCs w:val="22"/>
              </w:rPr>
              <w:t>51,2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8E2B56" w14:textId="6A729F3D" w:rsidR="00FF41BA" w:rsidRPr="00FF41BA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FF41BA">
              <w:rPr>
                <w:rFonts w:ascii="Times New Roman" w:hAnsi="Times New Roman" w:cs="Times New Roman"/>
                <w:sz w:val="22"/>
                <w:szCs w:val="22"/>
              </w:rPr>
              <w:t>51,2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21472E" w14:textId="4A53DE12" w:rsidR="00FF41BA" w:rsidRPr="00FF41BA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FF41BA">
              <w:rPr>
                <w:rFonts w:ascii="Times New Roman" w:hAnsi="Times New Roman" w:cs="Times New Roman"/>
                <w:sz w:val="22"/>
                <w:szCs w:val="22"/>
              </w:rPr>
              <w:t>51,2</w:t>
            </w:r>
          </w:p>
        </w:tc>
      </w:tr>
    </w:tbl>
    <w:p w14:paraId="1026E8A1" w14:textId="77777777" w:rsidR="00F44B1E" w:rsidRDefault="00FF5603" w:rsidP="00EC5909">
      <w:r>
        <w:t xml:space="preserve"> </w:t>
      </w:r>
    </w:p>
    <w:p w14:paraId="3FB7160C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7" w:name="bookmark222"/>
      <w:bookmarkStart w:id="158" w:name="bookmark220"/>
      <w:bookmarkStart w:id="159" w:name="bookmark221"/>
      <w:bookmarkStart w:id="160" w:name="bookmark223"/>
      <w:bookmarkStart w:id="161" w:name="bookmark219"/>
      <w:bookmarkEnd w:id="15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8"/>
      <w:bookmarkEnd w:id="159"/>
      <w:bookmarkEnd w:id="160"/>
      <w:bookmarkEnd w:id="161"/>
    </w:p>
    <w:p w14:paraId="6DD58E9E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</w:t>
      </w:r>
      <w:proofErr w:type="gramStart"/>
      <w:r>
        <w:rPr>
          <w:sz w:val="26"/>
          <w:szCs w:val="26"/>
        </w:rPr>
        <w:t>С .</w:t>
      </w:r>
      <w:proofErr w:type="gramEnd"/>
    </w:p>
    <w:p w14:paraId="34CD2F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2" w:name="bookmark225"/>
      <w:bookmarkStart w:id="163" w:name="bookmark224"/>
      <w:bookmarkEnd w:id="16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3"/>
    </w:p>
    <w:p w14:paraId="3EA1FF8E" w14:textId="06898226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</w:t>
      </w:r>
      <w:r w:rsidR="009E606A">
        <w:rPr>
          <w:sz w:val="26"/>
          <w:szCs w:val="26"/>
        </w:rPr>
        <w:t>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4" w:name="bookmark227"/>
      <w:bookmarkEnd w:id="164"/>
      <w:r w:rsidR="00A2302F">
        <w:t xml:space="preserve"> </w:t>
      </w:r>
    </w:p>
    <w:p w14:paraId="67D5CDF0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104A6AD9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11F1C793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5" w:name="bookmark229"/>
      <w:bookmarkStart w:id="166" w:name="bookmark228"/>
      <w:bookmarkEnd w:id="16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6"/>
    </w:p>
    <w:p w14:paraId="0382037C" w14:textId="0B3F641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2DCC5E8D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7" w:name="bookmark231"/>
      <w:bookmarkStart w:id="168" w:name="bookmark230"/>
      <w:bookmarkEnd w:id="167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8"/>
    </w:p>
    <w:p w14:paraId="14540B09" w14:textId="30957ED5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FF41BA">
        <w:rPr>
          <w:sz w:val="26"/>
          <w:szCs w:val="26"/>
        </w:rPr>
        <w:t xml:space="preserve">Подключение перспективных тепловых нагрузок к котельным </w:t>
      </w:r>
      <w:r w:rsidR="005B2CAA" w:rsidRPr="00FF41BA">
        <w:rPr>
          <w:sz w:val="26"/>
          <w:szCs w:val="26"/>
        </w:rPr>
        <w:t>Зеленогорского отдела МКУ «Территориальное управление»</w:t>
      </w:r>
      <w:r w:rsidRPr="00FF41BA">
        <w:rPr>
          <w:sz w:val="26"/>
          <w:szCs w:val="26"/>
        </w:rPr>
        <w:t xml:space="preserve"> не планируется.</w:t>
      </w:r>
    </w:p>
    <w:p w14:paraId="77381A8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9" w:name="bookmark233"/>
      <w:bookmarkStart w:id="170" w:name="bookmark232"/>
      <w:bookmarkEnd w:id="16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0"/>
    </w:p>
    <w:p w14:paraId="3E5DB695" w14:textId="2081C89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2C324560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1" w:name="bookmark235"/>
      <w:bookmarkStart w:id="172" w:name="bookmark234"/>
      <w:bookmarkEnd w:id="17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2"/>
    </w:p>
    <w:p w14:paraId="493BE43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19AEE59A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3" w:name="bookmark237"/>
      <w:bookmarkStart w:id="174" w:name="bookmark236"/>
      <w:bookmarkEnd w:id="17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4"/>
    </w:p>
    <w:p w14:paraId="65AB13B1" w14:textId="711892A8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6F1F69D4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5" w:name="bookmark239"/>
      <w:bookmarkStart w:id="176" w:name="bookmark238"/>
      <w:bookmarkEnd w:id="17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6"/>
    </w:p>
    <w:p w14:paraId="232BE5E0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661E7F9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3B11AD0E" w14:textId="28876AAA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 xml:space="preserve">мендуется производить замену участков трубопроводов тепловых сетей </w:t>
      </w:r>
      <w:proofErr w:type="gramStart"/>
      <w:r w:rsidR="005B2CAA">
        <w:rPr>
          <w:sz w:val="26"/>
          <w:szCs w:val="26"/>
        </w:rPr>
        <w:t>во время</w:t>
      </w:r>
      <w:proofErr w:type="gramEnd"/>
      <w:r>
        <w:rPr>
          <w:sz w:val="26"/>
          <w:szCs w:val="26"/>
        </w:rPr>
        <w:t xml:space="preserve"> плано</w:t>
      </w:r>
      <w:r>
        <w:rPr>
          <w:sz w:val="26"/>
          <w:szCs w:val="26"/>
        </w:rPr>
        <w:softHyphen/>
        <w:t>вых ремонтов.</w:t>
      </w:r>
      <w:bookmarkStart w:id="177" w:name="bookmark243"/>
      <w:bookmarkStart w:id="178" w:name="bookmark241"/>
      <w:bookmarkStart w:id="179" w:name="bookmark242"/>
      <w:bookmarkStart w:id="180" w:name="bookmark244"/>
      <w:bookmarkStart w:id="181" w:name="bookmark240"/>
      <w:bookmarkEnd w:id="177"/>
    </w:p>
    <w:p w14:paraId="3028CCD3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8"/>
      <w:bookmarkEnd w:id="179"/>
      <w:bookmarkEnd w:id="180"/>
      <w:bookmarkEnd w:id="181"/>
    </w:p>
    <w:p w14:paraId="28469338" w14:textId="472043C1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772ACF">
        <w:rPr>
          <w:sz w:val="26"/>
          <w:szCs w:val="26"/>
        </w:rPr>
        <w:t>1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059AD270" w14:textId="1F87B994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34E720A8" w14:textId="21DCA839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92E485B" w14:textId="6F9AA6FE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1B05599C" w14:textId="374B688D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62F6A982" w14:textId="2BD1DA96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CBB77B9" w14:textId="2EECB5C5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4A061DEF" w14:textId="67B72BB8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9152023" w14:textId="3A7EC6F1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CA2D881" w14:textId="7E58953E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7625732" w14:textId="02B7F3C2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660EFDBD" w14:textId="68293891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106BFBA7" w14:textId="19A1FB81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63A426D" w14:textId="34134323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62037326" w14:textId="77777777" w:rsidR="005B2CAA" w:rsidRDefault="005B2CAA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368A99A5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E3521A9" w14:textId="179F09B5" w:rsidR="00A2302F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№1 - Перспективный расход условного топлива по периодам</w:t>
      </w:r>
    </w:p>
    <w:p w14:paraId="4B441D2D" w14:textId="0F201893" w:rsidR="00FF41BA" w:rsidRDefault="00FF41BA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D5B6EFB" w14:textId="7534E8EF" w:rsidR="00FF41BA" w:rsidRDefault="00FF41BA" w:rsidP="00A2302F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09D90E51" wp14:editId="2FC33EFC">
            <wp:extent cx="6434455" cy="6230620"/>
            <wp:effectExtent l="0" t="0" r="4445" b="17780"/>
            <wp:docPr id="13" name="Диаграмма 1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A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14:paraId="57593E9D" w14:textId="77777777" w:rsidR="00A2302F" w:rsidRDefault="00A2302F" w:rsidP="00A2302F">
      <w:pPr>
        <w:jc w:val="center"/>
        <w:rPr>
          <w:sz w:val="2"/>
          <w:szCs w:val="2"/>
        </w:rPr>
      </w:pPr>
    </w:p>
    <w:p w14:paraId="15C3EE5F" w14:textId="6F538F59" w:rsidR="00A2302F" w:rsidRDefault="00A2302F" w:rsidP="00A2302F">
      <w:pPr>
        <w:pStyle w:val="a9"/>
        <w:ind w:left="-284" w:firstLine="426"/>
        <w:jc w:val="center"/>
        <w:sectPr w:rsidR="00A2302F" w:rsidSect="00CD7ABE">
          <w:footerReference w:type="even" r:id="rId108"/>
          <w:footerReference w:type="default" r:id="rId109"/>
          <w:pgSz w:w="11900" w:h="16840"/>
          <w:pgMar w:top="709" w:right="533" w:bottom="426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A2302F" w:rsidRPr="00F81D7C" w14:paraId="42B98FD1" w14:textId="77777777" w:rsidTr="00A2302F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C641E" w14:textId="01970076" w:rsidR="00A2302F" w:rsidRPr="00662F0F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662F0F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Зеленогорского отдела МКУ «Территориальное управление»</w:t>
            </w:r>
          </w:p>
        </w:tc>
      </w:tr>
      <w:tr w:rsidR="00A2302F" w:rsidRPr="00F81D7C" w14:paraId="19FC0C7A" w14:textId="77777777" w:rsidTr="00A2302F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3CF1240" w14:textId="3CE8CCD3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A2302F" w:rsidRPr="00F81D7C" w14:paraId="34C51B6C" w14:textId="77777777" w:rsidTr="00A2302F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775505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05A390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960CA2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389B0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A0395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2302F" w:rsidRPr="00F81D7C" w14:paraId="2B0106CC" w14:textId="77777777" w:rsidTr="00A2302F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9BD07" w14:textId="77777777" w:rsidR="00A2302F" w:rsidRPr="00F81D7C" w:rsidRDefault="00A2302F" w:rsidP="00A2302F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95714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826E84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A932C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0DA715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CF793E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6B043C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98E466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088E8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</w:tr>
      <w:tr w:rsidR="00FF41BA" w:rsidRPr="00F81D7C" w14:paraId="0D29A4E2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E83C5" w14:textId="08996BCB" w:rsidR="00FF41BA" w:rsidRPr="00B63CD1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  <w:szCs w:val="18"/>
              </w:rPr>
            </w:pPr>
            <w:r>
              <w:rPr>
                <w:rFonts w:ascii="Times New Roman" w:hAnsi="Times New Roman" w:cs="Times New Roman"/>
                <w:szCs w:val="18"/>
              </w:rPr>
              <w:t>К</w:t>
            </w:r>
            <w:r w:rsidRPr="00B63CD1">
              <w:rPr>
                <w:rFonts w:ascii="Times New Roman" w:hAnsi="Times New Roman" w:cs="Times New Roman"/>
                <w:szCs w:val="18"/>
              </w:rPr>
              <w:t xml:space="preserve">отельная </w:t>
            </w:r>
            <w:r>
              <w:rPr>
                <w:rFonts w:ascii="Times New Roman" w:hAnsi="Times New Roman" w:cs="Times New Roman"/>
                <w:szCs w:val="18"/>
              </w:rPr>
              <w:t>КВТС 10/25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1F73A" w14:textId="1AC04746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63938,61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66409" w14:textId="5D7B039F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11,97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85954" w14:textId="5346D7A2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65126,76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7BDDE" w14:textId="5FCB38C4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12,19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B92A9" w14:textId="124DAC05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65126,76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65342" w14:textId="48CCF61C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12,19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4E591" w14:textId="7A0A7625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65126,76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7B64E" w14:textId="7E6371CF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12,19</w:t>
            </w:r>
          </w:p>
        </w:tc>
      </w:tr>
    </w:tbl>
    <w:p w14:paraId="39C7E9CD" w14:textId="77777777" w:rsidR="00A2302F" w:rsidRDefault="00A2302F" w:rsidP="00A2302F"/>
    <w:p w14:paraId="45613870" w14:textId="77777777" w:rsidR="00A2302F" w:rsidRDefault="00A2302F" w:rsidP="00A2302F"/>
    <w:p w14:paraId="3DBEE7CB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110"/>
          <w:footerReference w:type="default" r:id="rId111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5FCF3F0B" w14:textId="4951A90C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таблице 1</w:t>
      </w:r>
      <w:r w:rsidR="00772ACF">
        <w:rPr>
          <w:sz w:val="26"/>
          <w:szCs w:val="26"/>
        </w:rPr>
        <w:t>1</w:t>
      </w:r>
      <w:r w:rsidRPr="00662F0F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662F0F">
        <w:rPr>
          <w:sz w:val="26"/>
          <w:szCs w:val="26"/>
        </w:rPr>
        <w:softHyphen/>
        <w:t xml:space="preserve">ся на уровне 2020 </w:t>
      </w:r>
      <w:r w:rsidRPr="00FF41BA">
        <w:rPr>
          <w:sz w:val="26"/>
          <w:szCs w:val="26"/>
        </w:rPr>
        <w:t xml:space="preserve">года </w:t>
      </w:r>
      <w:r w:rsidR="00FF41BA" w:rsidRPr="00FF41BA">
        <w:rPr>
          <w:sz w:val="26"/>
          <w:szCs w:val="26"/>
        </w:rPr>
        <w:t>12,19</w:t>
      </w:r>
      <w:r w:rsidRPr="00FF41BA">
        <w:rPr>
          <w:sz w:val="26"/>
          <w:szCs w:val="26"/>
        </w:rPr>
        <w:t xml:space="preserve"> </w:t>
      </w:r>
      <w:proofErr w:type="spellStart"/>
      <w:r w:rsidRPr="00FF41BA">
        <w:rPr>
          <w:sz w:val="26"/>
          <w:szCs w:val="26"/>
        </w:rPr>
        <w:t>тыс.т.у.т</w:t>
      </w:r>
      <w:proofErr w:type="spellEnd"/>
      <w:r w:rsidRPr="00FF41BA">
        <w:rPr>
          <w:sz w:val="26"/>
          <w:szCs w:val="26"/>
        </w:rPr>
        <w:t>.</w:t>
      </w:r>
    </w:p>
    <w:p w14:paraId="2CB28335" w14:textId="5DEC225D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В таблице 1</w:t>
      </w:r>
      <w:r w:rsidR="00772ACF">
        <w:rPr>
          <w:sz w:val="26"/>
          <w:szCs w:val="26"/>
        </w:rPr>
        <w:t>2</w:t>
      </w:r>
      <w:r>
        <w:rPr>
          <w:sz w:val="26"/>
          <w:szCs w:val="26"/>
        </w:rPr>
        <w:t xml:space="preserve"> и </w:t>
      </w:r>
      <w:r w:rsidR="00772ACF">
        <w:rPr>
          <w:sz w:val="26"/>
          <w:szCs w:val="26"/>
        </w:rPr>
        <w:t>диаграмме №2</w:t>
      </w:r>
      <w:r>
        <w:rPr>
          <w:sz w:val="26"/>
          <w:szCs w:val="26"/>
        </w:rPr>
        <w:t xml:space="preserve"> представлен перспективный баланс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358D5AA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0458B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6F1B84B4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9B161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688D0" w14:textId="78A10145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70CC258A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DBED1DF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C8621D0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</w:t>
            </w:r>
            <w:proofErr w:type="spellStart"/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</w:t>
            </w:r>
            <w:proofErr w:type="gramStart"/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у.т</w:t>
            </w:r>
            <w:proofErr w:type="spellEnd"/>
            <w:proofErr w:type="gramEnd"/>
          </w:p>
        </w:tc>
      </w:tr>
      <w:tr w:rsidR="00FF41BA" w:rsidRPr="00F62A06" w14:paraId="45C08E94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C91E6F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A1798A" w14:textId="4B504505" w:rsidR="00FF41BA" w:rsidRPr="00FF41BA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11,97</w:t>
            </w:r>
          </w:p>
        </w:tc>
      </w:tr>
      <w:tr w:rsidR="00FF41BA" w:rsidRPr="00F62A06" w14:paraId="48DAD41D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2AAFBE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4B5B0" w14:textId="5616C5EE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11,97</w:t>
            </w:r>
          </w:p>
        </w:tc>
      </w:tr>
      <w:tr w:rsidR="00FF41BA" w:rsidRPr="00F62A06" w14:paraId="3692F0DC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838B3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3EE89" w14:textId="15F4AADB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11,97</w:t>
            </w:r>
          </w:p>
        </w:tc>
      </w:tr>
      <w:tr w:rsidR="00FF41BA" w:rsidRPr="00F62A06" w14:paraId="7C86E5FA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F01C3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36783" w14:textId="74916C2B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11,97</w:t>
            </w:r>
          </w:p>
        </w:tc>
      </w:tr>
      <w:tr w:rsidR="00FF41BA" w:rsidRPr="00F62A06" w14:paraId="29B5CA89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19C68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4A33E6" w14:textId="46D8D845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11,97</w:t>
            </w:r>
          </w:p>
        </w:tc>
      </w:tr>
      <w:tr w:rsidR="00FF41BA" w:rsidRPr="00F62A06" w14:paraId="6CE2680F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7A44A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D67F68" w14:textId="435BBF1E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74E71D46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EF8E4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1CF7" w14:textId="234FF64F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1976946F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5AF5D9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66390" w14:textId="668359A0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054F313E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92962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5843F" w14:textId="50018C21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736060BB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20CE85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9FAA97" w14:textId="7EB15DAD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57950C7A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BEC21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4E941D" w14:textId="0B54D908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272E4B13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C8C8D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78A3BC" w14:textId="6EE8FE3D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27230B00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2E155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8B5405" w14:textId="53979EB1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25460D65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9C7E9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26DF02" w14:textId="42C47699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17728732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CA1FA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5EB5D5" w14:textId="46F0FE52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  <w:tr w:rsidR="00FF41BA" w:rsidRPr="00F62A06" w14:paraId="2F4DAD55" w14:textId="77777777" w:rsidTr="00DB08C4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B94256" w14:textId="77777777" w:rsidR="00FF41BA" w:rsidRPr="00F62A06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32A76C" w14:textId="50F0C33E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12,19</w:t>
            </w:r>
          </w:p>
        </w:tc>
      </w:tr>
    </w:tbl>
    <w:p w14:paraId="51FF5A36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4C34BCA2" w14:textId="7F32C988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5A6A6E2D" w14:textId="77777777" w:rsidR="00FF41BA" w:rsidRDefault="00FF41BA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AD37DEF" w14:textId="720AADF6" w:rsidR="00FF41BA" w:rsidRPr="000A7505" w:rsidRDefault="00FF41BA" w:rsidP="00FF41BA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1EC0A8EF" wp14:editId="39A8D5BC">
            <wp:extent cx="6105525" cy="2743200"/>
            <wp:effectExtent l="0" t="0" r="9525" b="0"/>
            <wp:docPr id="19" name="Диаграмма 1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C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1E3565BA" w14:textId="77777777" w:rsidR="00A2302F" w:rsidRDefault="00A2302F" w:rsidP="00A2302F">
      <w:pPr>
        <w:pStyle w:val="20"/>
        <w:spacing w:after="0" w:line="240" w:lineRule="auto"/>
        <w:ind w:firstLine="580"/>
        <w:jc w:val="right"/>
        <w:rPr>
          <w:sz w:val="26"/>
          <w:szCs w:val="26"/>
        </w:rPr>
      </w:pPr>
    </w:p>
    <w:p w14:paraId="018C4001" w14:textId="4E7CC489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7C801903" w14:textId="77777777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594C8033" w14:textId="77777777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66DF107F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</w:pPr>
    </w:p>
    <w:p w14:paraId="1688CE87" w14:textId="1F79A550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Согласно данным таблицы 1</w:t>
      </w:r>
      <w:r w:rsidR="00772ACF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</w:t>
      </w:r>
      <w:r w:rsidRPr="00A90EFA">
        <w:rPr>
          <w:sz w:val="26"/>
          <w:szCs w:val="26"/>
        </w:rPr>
        <w:lastRenderedPageBreak/>
        <w:t>гг. останется на уровне 202</w:t>
      </w:r>
      <w:r w:rsidR="00FF41BA">
        <w:rPr>
          <w:sz w:val="26"/>
          <w:szCs w:val="26"/>
        </w:rPr>
        <w:t>5</w:t>
      </w:r>
      <w:r w:rsidRPr="00A90EFA">
        <w:rPr>
          <w:sz w:val="26"/>
          <w:szCs w:val="26"/>
        </w:rPr>
        <w:t xml:space="preserve"> </w:t>
      </w:r>
      <w:r w:rsidRPr="00FF41BA">
        <w:rPr>
          <w:sz w:val="26"/>
          <w:szCs w:val="26"/>
        </w:rPr>
        <w:t xml:space="preserve">года </w:t>
      </w:r>
      <w:r w:rsidR="00FF41BA" w:rsidRPr="00FF41BA">
        <w:rPr>
          <w:sz w:val="26"/>
          <w:szCs w:val="26"/>
        </w:rPr>
        <w:t>12,19</w:t>
      </w:r>
      <w:r w:rsidRPr="00FF41BA">
        <w:rPr>
          <w:sz w:val="26"/>
          <w:szCs w:val="26"/>
        </w:rPr>
        <w:t xml:space="preserve"> </w:t>
      </w:r>
      <w:proofErr w:type="spellStart"/>
      <w:r w:rsidRPr="00FF41BA">
        <w:rPr>
          <w:sz w:val="26"/>
          <w:szCs w:val="26"/>
        </w:rPr>
        <w:t>тыс.т.у.т</w:t>
      </w:r>
      <w:proofErr w:type="spellEnd"/>
      <w:r w:rsidRPr="00FF41BA">
        <w:rPr>
          <w:sz w:val="26"/>
          <w:szCs w:val="26"/>
        </w:rPr>
        <w:t>.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1967C43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3CDF7482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0F29B964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562BC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4C8B8482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B9E4CE" w14:textId="3D82C2BA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6CE7C05D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67489E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59A39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емый запас топлива (ОНЗТ), </w:t>
            </w:r>
            <w:proofErr w:type="spellStart"/>
            <w:proofErr w:type="gramStart"/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тыс.т</w:t>
            </w:r>
            <w:proofErr w:type="spellEnd"/>
            <w:proofErr w:type="gramEnd"/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E6FCE2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800FB8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B11F25A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CB9B4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FF41BA" w:rsidRPr="000C4991" w14:paraId="082CE03C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8B3992" w14:textId="780C292D" w:rsidR="00FF41BA" w:rsidRPr="002A6EE3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2A6EE3">
              <w:rPr>
                <w:rFonts w:ascii="Times New Roman" w:hAnsi="Times New Roman" w:cs="Times New Roman"/>
                <w:szCs w:val="20"/>
              </w:rPr>
              <w:t xml:space="preserve">с. </w:t>
            </w:r>
            <w:r>
              <w:rPr>
                <w:rFonts w:ascii="Times New Roman" w:hAnsi="Times New Roman" w:cs="Times New Roman"/>
                <w:szCs w:val="18"/>
              </w:rPr>
              <w:t>К</w:t>
            </w:r>
            <w:r w:rsidRPr="00B63CD1">
              <w:rPr>
                <w:rFonts w:ascii="Times New Roman" w:hAnsi="Times New Roman" w:cs="Times New Roman"/>
                <w:szCs w:val="18"/>
              </w:rPr>
              <w:t xml:space="preserve">отельная </w:t>
            </w:r>
            <w:r>
              <w:rPr>
                <w:rFonts w:ascii="Times New Roman" w:hAnsi="Times New Roman" w:cs="Times New Roman"/>
                <w:szCs w:val="18"/>
              </w:rPr>
              <w:t>КВТС 10/25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C4579" w14:textId="5FEA6BEF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3,4853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1E59C" w14:textId="6B8CFFE0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0,5037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2636B" w14:textId="2B29D5F3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2,9816</w:t>
            </w:r>
          </w:p>
        </w:tc>
      </w:tr>
      <w:tr w:rsidR="00A2302F" w:rsidRPr="000C4991" w14:paraId="6BE2A9A1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0D0AF" w14:textId="77777777" w:rsidR="00A2302F" w:rsidRPr="002A6EE3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2A6EE3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2030 год</w:t>
            </w:r>
          </w:p>
        </w:tc>
      </w:tr>
      <w:tr w:rsidR="00FF41BA" w:rsidRPr="000C4991" w14:paraId="14F58178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28071" w14:textId="301A0394" w:rsidR="00FF41BA" w:rsidRPr="002A6EE3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>
              <w:rPr>
                <w:rFonts w:ascii="Times New Roman" w:hAnsi="Times New Roman" w:cs="Times New Roman"/>
                <w:szCs w:val="18"/>
              </w:rPr>
              <w:t>К</w:t>
            </w:r>
            <w:r w:rsidRPr="00B63CD1">
              <w:rPr>
                <w:rFonts w:ascii="Times New Roman" w:hAnsi="Times New Roman" w:cs="Times New Roman"/>
                <w:szCs w:val="18"/>
              </w:rPr>
              <w:t xml:space="preserve">отельная </w:t>
            </w:r>
            <w:r>
              <w:rPr>
                <w:rFonts w:ascii="Times New Roman" w:hAnsi="Times New Roman" w:cs="Times New Roman"/>
                <w:szCs w:val="18"/>
              </w:rPr>
              <w:t>КВТС 10/25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56721A" w14:textId="38F27659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3,4853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41D72" w14:textId="18F13720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0,5037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A7BA1" w14:textId="3CAF8FD8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2,9816</w:t>
            </w:r>
          </w:p>
        </w:tc>
      </w:tr>
      <w:tr w:rsidR="00A2302F" w:rsidRPr="000C4991" w14:paraId="3365292A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D444ED" w14:textId="77777777" w:rsidR="00A2302F" w:rsidRPr="00C675E4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C675E4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2035 год</w:t>
            </w:r>
          </w:p>
        </w:tc>
      </w:tr>
      <w:tr w:rsidR="00FF41BA" w:rsidRPr="000C4991" w14:paraId="780ED530" w14:textId="77777777" w:rsidTr="00476142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AE90DC5" w14:textId="7A829FE1" w:rsidR="00FF41BA" w:rsidRPr="002A6EE3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802E74">
              <w:rPr>
                <w:rFonts w:ascii="Times New Roman" w:hAnsi="Times New Roman" w:cs="Times New Roman"/>
                <w:szCs w:val="18"/>
              </w:rPr>
              <w:t>Котельная КВТС 10/25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C20C6A" w14:textId="45D27B30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3,4853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33425" w14:textId="6840D9E2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0,5037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45005" w14:textId="10863C48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F41BA">
              <w:rPr>
                <w:rFonts w:ascii="Times New Roman" w:hAnsi="Times New Roman" w:cs="Times New Roman"/>
                <w:b/>
                <w:bCs/>
                <w:color w:val="auto"/>
              </w:rPr>
              <w:t>2,9816</w:t>
            </w:r>
          </w:p>
        </w:tc>
      </w:tr>
    </w:tbl>
    <w:p w14:paraId="244F6A2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15A71EC6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</w:p>
    <w:p w14:paraId="475460E7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0B1668FE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75C6A167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602AD10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65A29119" w14:textId="72D2A66C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t xml:space="preserve">Программа развития системы теплоснабжения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772ACF">
        <w:rPr>
          <w:b/>
          <w:color w:val="FF0000"/>
          <w:sz w:val="26"/>
          <w:szCs w:val="26"/>
        </w:rPr>
        <w:t>4</w:t>
      </w:r>
    </w:p>
    <w:p w14:paraId="28A560D2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6B8031FA" w14:textId="66C225C9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772ACF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772ACF">
        <w:rPr>
          <w:b/>
          <w:color w:val="FF0000"/>
          <w:sz w:val="26"/>
          <w:szCs w:val="26"/>
        </w:rPr>
        <w:t>7</w:t>
      </w:r>
      <w:r w:rsidRPr="00EC5909">
        <w:rPr>
          <w:b/>
          <w:color w:val="FF0000"/>
          <w:sz w:val="26"/>
          <w:szCs w:val="26"/>
        </w:rPr>
        <w:t>.</w:t>
      </w:r>
    </w:p>
    <w:p w14:paraId="300A2DEC" w14:textId="77777777" w:rsidR="00A2302F" w:rsidRDefault="00A2302F" w:rsidP="00A2302F">
      <w:pPr>
        <w:pStyle w:val="ab"/>
        <w:jc w:val="left"/>
      </w:pPr>
    </w:p>
    <w:p w14:paraId="11907201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6D725DD6" w14:textId="6E91B463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 xml:space="preserve">Таблице </w:t>
      </w:r>
      <w:r w:rsidR="00772ACF">
        <w:rPr>
          <w:b/>
          <w:color w:val="FF0000"/>
        </w:rPr>
        <w:t>18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786D3E6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6A7C13D1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35111D0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6C93892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7301A7C8" w14:textId="716E0246" w:rsidR="00A2302F" w:rsidRPr="00EC5909" w:rsidRDefault="00A2302F" w:rsidP="00772ACF">
      <w:pPr>
        <w:pStyle w:val="ab"/>
        <w:ind w:firstLine="567"/>
        <w:jc w:val="left"/>
        <w:rPr>
          <w:b/>
          <w:color w:val="FF0000"/>
        </w:rPr>
      </w:pPr>
      <w:r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 w:rsidR="00772ACF">
        <w:rPr>
          <w:b/>
          <w:color w:val="FF0000"/>
        </w:rPr>
        <w:t>19</w:t>
      </w:r>
      <w:r w:rsidRPr="00EC5909">
        <w:rPr>
          <w:b/>
          <w:color w:val="FF0000"/>
        </w:rPr>
        <w:t>.</w:t>
      </w:r>
    </w:p>
    <w:p w14:paraId="218EA55C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786A7E14" w14:textId="47C8C0A5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2873C64B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7C8AFCFD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7B187CA1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75721D1A" w14:textId="358CB9A1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2BA29C8" w14:textId="6AE1C4C1" w:rsidR="00696D83" w:rsidRPr="00696D83" w:rsidRDefault="00696D83" w:rsidP="00696D83"/>
    <w:p w14:paraId="72461DEA" w14:textId="06F69951" w:rsidR="00696D83" w:rsidRPr="00696D83" w:rsidRDefault="00696D83" w:rsidP="00696D83"/>
    <w:p w14:paraId="3D645CEB" w14:textId="4E4D6874" w:rsidR="00696D83" w:rsidRPr="00696D83" w:rsidRDefault="00696D83" w:rsidP="00696D83"/>
    <w:p w14:paraId="0AAD161E" w14:textId="2D36268F" w:rsidR="00696D83" w:rsidRPr="00696D83" w:rsidRDefault="00696D83" w:rsidP="00696D83"/>
    <w:p w14:paraId="1172157E" w14:textId="60AF3892" w:rsidR="00696D83" w:rsidRPr="00696D83" w:rsidRDefault="00696D83" w:rsidP="00696D83"/>
    <w:p w14:paraId="3D1A22EA" w14:textId="2EBA37BC" w:rsidR="00696D83" w:rsidRPr="00696D83" w:rsidRDefault="00696D83" w:rsidP="00696D83"/>
    <w:p w14:paraId="38F90123" w14:textId="43AD6D63" w:rsidR="00696D83" w:rsidRPr="00696D83" w:rsidRDefault="00696D83" w:rsidP="00696D83"/>
    <w:p w14:paraId="6F4A485A" w14:textId="0FC69949" w:rsidR="00696D83" w:rsidRPr="00696D83" w:rsidRDefault="00696D83" w:rsidP="00696D83"/>
    <w:p w14:paraId="50F35145" w14:textId="2181B669" w:rsidR="00696D83" w:rsidRPr="00696D83" w:rsidRDefault="00696D83" w:rsidP="00696D83"/>
    <w:p w14:paraId="083F94AB" w14:textId="0A371248" w:rsidR="00696D83" w:rsidRPr="00696D83" w:rsidRDefault="00696D83" w:rsidP="00696D83"/>
    <w:p w14:paraId="7DC5036F" w14:textId="0A21AAC5" w:rsidR="00696D83" w:rsidRPr="00696D83" w:rsidRDefault="00696D83" w:rsidP="00696D83"/>
    <w:p w14:paraId="48A0FB57" w14:textId="62D72626" w:rsidR="00696D83" w:rsidRPr="00696D83" w:rsidRDefault="00696D83" w:rsidP="00696D83"/>
    <w:p w14:paraId="72DF6F12" w14:textId="00B4FBA1" w:rsidR="00696D83" w:rsidRPr="00696D83" w:rsidRDefault="00696D83" w:rsidP="00696D83"/>
    <w:p w14:paraId="3A260D28" w14:textId="60D37DD0" w:rsidR="00696D83" w:rsidRPr="00696D83" w:rsidRDefault="00696D83" w:rsidP="00696D83"/>
    <w:p w14:paraId="2C8E8867" w14:textId="7313AA36" w:rsidR="00696D83" w:rsidRPr="00696D83" w:rsidRDefault="00696D83" w:rsidP="00696D83"/>
    <w:p w14:paraId="5475CECE" w14:textId="468B91F9" w:rsidR="00696D83" w:rsidRPr="00696D83" w:rsidRDefault="00696D83" w:rsidP="00696D83"/>
    <w:p w14:paraId="736BCED4" w14:textId="0D1D26E6" w:rsidR="00696D83" w:rsidRDefault="00696D83" w:rsidP="00696D83"/>
    <w:p w14:paraId="326A0DC9" w14:textId="299FB5C2" w:rsidR="00696D83" w:rsidRDefault="00696D83" w:rsidP="00696D83"/>
    <w:p w14:paraId="6F0C8FDE" w14:textId="4FF820EC" w:rsidR="00696D83" w:rsidRDefault="00696D83" w:rsidP="00696D83"/>
    <w:p w14:paraId="7D13DF83" w14:textId="7E72A65D" w:rsidR="00696D83" w:rsidRDefault="00696D83" w:rsidP="00696D83"/>
    <w:p w14:paraId="0F652EB5" w14:textId="77777777" w:rsidR="00696D83" w:rsidRPr="00696D83" w:rsidRDefault="00696D83" w:rsidP="00696D83"/>
    <w:p w14:paraId="6D934900" w14:textId="77777777" w:rsidR="00785592" w:rsidRDefault="00785592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A0EE55D" w14:textId="77777777" w:rsidR="00785592" w:rsidRDefault="00785592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4AA1CBD" w14:textId="466489FF" w:rsidR="00696D83" w:rsidRPr="000A7505" w:rsidRDefault="00696D83" w:rsidP="00696D83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6FC600F0" w14:textId="7FD64349" w:rsidR="00696D83" w:rsidRPr="00696D83" w:rsidRDefault="00785592" w:rsidP="00696D83">
      <w:pPr>
        <w:jc w:val="center"/>
      </w:pPr>
      <w:r>
        <w:rPr>
          <w:noProof/>
        </w:rPr>
        <w:drawing>
          <wp:inline distT="0" distB="0" distL="0" distR="0" wp14:anchorId="59E05608" wp14:editId="4AD2A69B">
            <wp:extent cx="6096000" cy="7200900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</wp:inline>
        </w:drawing>
      </w:r>
    </w:p>
    <w:p w14:paraId="498996FE" w14:textId="080DFD37" w:rsidR="00A2302F" w:rsidRPr="000A7505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E727BE5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 w:rsidSect="00785592">
          <w:footerReference w:type="even" r:id="rId114"/>
          <w:footerReference w:type="default" r:id="rId115"/>
          <w:pgSz w:w="11900" w:h="16840"/>
          <w:pgMar w:top="709" w:right="535" w:bottom="426" w:left="1223" w:header="0" w:footer="3" w:gutter="0"/>
          <w:cols w:space="720"/>
          <w:noEndnote/>
          <w:docGrid w:linePitch="360"/>
        </w:sectPr>
      </w:pPr>
    </w:p>
    <w:p w14:paraId="4907D011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4BC5E7C7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5309" w:type="dxa"/>
        <w:tblInd w:w="-3271" w:type="dxa"/>
        <w:tblLook w:val="04A0" w:firstRow="1" w:lastRow="0" w:firstColumn="1" w:lastColumn="0" w:noHBand="0" w:noVBand="1"/>
      </w:tblPr>
      <w:tblGrid>
        <w:gridCol w:w="15535"/>
        <w:gridCol w:w="668"/>
      </w:tblGrid>
      <w:tr w:rsidR="002A6EE3" w:rsidRPr="000A7505" w14:paraId="04365E78" w14:textId="77777777" w:rsidTr="00785592">
        <w:trPr>
          <w:trHeight w:val="675"/>
        </w:trPr>
        <w:tc>
          <w:tcPr>
            <w:tcW w:w="14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E6A327" w14:textId="60A852CE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Зеленогорского отдела МКУ «Территориальное управление»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5A0E02DB" w14:textId="160E82A8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5309" w:type="dxa"/>
              <w:tblLook w:val="04A0" w:firstRow="1" w:lastRow="0" w:firstColumn="1" w:lastColumn="0" w:noHBand="0" w:noVBand="1"/>
            </w:tblPr>
            <w:tblGrid>
              <w:gridCol w:w="2359"/>
              <w:gridCol w:w="2049"/>
              <w:gridCol w:w="711"/>
              <w:gridCol w:w="711"/>
              <w:gridCol w:w="618"/>
              <w:gridCol w:w="618"/>
              <w:gridCol w:w="618"/>
              <w:gridCol w:w="711"/>
              <w:gridCol w:w="618"/>
              <w:gridCol w:w="618"/>
              <w:gridCol w:w="618"/>
              <w:gridCol w:w="618"/>
              <w:gridCol w:w="618"/>
              <w:gridCol w:w="618"/>
              <w:gridCol w:w="618"/>
              <w:gridCol w:w="618"/>
              <w:gridCol w:w="618"/>
              <w:gridCol w:w="618"/>
              <w:gridCol w:w="734"/>
            </w:tblGrid>
            <w:tr w:rsidR="00785592" w:rsidRPr="00785592" w14:paraId="0C7AA5C6" w14:textId="77777777" w:rsidTr="00785592">
              <w:trPr>
                <w:trHeight w:val="705"/>
              </w:trPr>
              <w:tc>
                <w:tcPr>
                  <w:tcW w:w="378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33152DF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4E90190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091CABF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2BFDB95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3FBCD2B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49EC9D9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15663493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0CFB9DE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2BE5911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20FC07F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7FCA0B5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05229B9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1BB7E1A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785959F3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16DCB0A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2B717D0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3BD6ACF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B7DEE8"/>
                  <w:vAlign w:val="center"/>
                  <w:hideMark/>
                </w:tcPr>
                <w:p w14:paraId="35B672B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35CDC4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785592" w:rsidRPr="00785592" w14:paraId="76F25E1A" w14:textId="77777777" w:rsidTr="00785592">
              <w:trPr>
                <w:trHeight w:val="300"/>
              </w:trPr>
              <w:tc>
                <w:tcPr>
                  <w:tcW w:w="378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58364F94" w14:textId="4184B22C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Прогнозируемый рост тарифа, руб.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3697D8E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7A67E9B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7F7E9B6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371C8A9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5CFEC54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34E26A7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6D1B29E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46225DA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2F6EA8A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4348ED3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5FC1ACC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240D240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272D12E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073B6F1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0E21247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2880A6A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DCE6F1" w:fill="DCE6F1"/>
                  <w:vAlign w:val="center"/>
                  <w:hideMark/>
                </w:tcPr>
                <w:p w14:paraId="6A86EC3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DCE6F1" w:fill="DCE6F1"/>
                  <w:vAlign w:val="center"/>
                  <w:hideMark/>
                </w:tcPr>
                <w:p w14:paraId="55213B7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785592" w:rsidRPr="00785592" w14:paraId="5CAA71ED" w14:textId="77777777" w:rsidTr="00785592">
              <w:trPr>
                <w:trHeight w:val="1200"/>
              </w:trPr>
              <w:tc>
                <w:tcPr>
                  <w:tcW w:w="378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10F58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t>Котельная КВТС 10/25</w:t>
                  </w: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  <w:br/>
                    <w:t>пгт. Зеленогорский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4A8B72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вынос тепловой сети из подземной в надземную участок от склада "Дирекции" до поселка Д 325мм, 100мп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863A7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698,6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7DBA0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566D5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AE8C4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489DF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E0F794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86C35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0144B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B4EA7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9442A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CDF5E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608F9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707AE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28BA5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81E9E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F65F1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ABB77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698,6</w:t>
                  </w:r>
                </w:p>
              </w:tc>
            </w:tr>
            <w:tr w:rsidR="00785592" w:rsidRPr="00785592" w14:paraId="1D418829" w14:textId="77777777" w:rsidTr="00785592">
              <w:trPr>
                <w:trHeight w:val="1200"/>
              </w:trPr>
              <w:tc>
                <w:tcPr>
                  <w:tcW w:w="378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11E16A31" w14:textId="77777777" w:rsidR="00785592" w:rsidRPr="00785592" w:rsidRDefault="00785592" w:rsidP="00785592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FB38C28" w14:textId="71D06DE1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вынос тепловой сети из подземной в надземную участок в районе жилых домов №80, №15, Д219мм, 50мп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14906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F4B043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447,4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1AC31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BB57D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26CC1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6FA20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70E0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D2F51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10800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0CEAE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9D8A7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D7026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84023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558E7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470B3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86790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DEBE9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447,4</w:t>
                  </w:r>
                </w:p>
              </w:tc>
            </w:tr>
            <w:tr w:rsidR="00785592" w:rsidRPr="00785592" w14:paraId="09730A74" w14:textId="77777777" w:rsidTr="00785592">
              <w:trPr>
                <w:trHeight w:val="1200"/>
              </w:trPr>
              <w:tc>
                <w:tcPr>
                  <w:tcW w:w="378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6114B4F" w14:textId="77777777" w:rsidR="00785592" w:rsidRPr="00785592" w:rsidRDefault="00785592" w:rsidP="00785592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1082FB4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вынос тепловой сети из подземной в надземную участок от центрального тепловой сети Д 325мм. до торгового центра Д114мм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EF9E8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2139,4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A0731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6AE92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7E794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002F14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1ADD4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A77E9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B032D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9C663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0AE1B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82F69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3BAE8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A3C53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D29E9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1AA9C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EFDD2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0330C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2139,4</w:t>
                  </w:r>
                </w:p>
              </w:tc>
            </w:tr>
            <w:tr w:rsidR="00785592" w:rsidRPr="00785592" w14:paraId="284BC582" w14:textId="77777777" w:rsidTr="00785592">
              <w:trPr>
                <w:trHeight w:val="1200"/>
              </w:trPr>
              <w:tc>
                <w:tcPr>
                  <w:tcW w:w="378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1D64B48C" w14:textId="77777777" w:rsidR="00785592" w:rsidRPr="00785592" w:rsidRDefault="00785592" w:rsidP="00785592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B6F1F6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Устройство тепловой изоляции с применением ППУ, участок тепловой сети от котельной до поселка Д325-377мм 1882мп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13686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1495,0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99695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1770,0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6C4A9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75431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9C905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5A4D84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5CC12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6AED4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1D9D3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258B2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57D27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314E9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A17F6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A260B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666BA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3CF80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030E6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3265,0</w:t>
                  </w:r>
                </w:p>
              </w:tc>
            </w:tr>
            <w:tr w:rsidR="00785592" w:rsidRPr="00785592" w14:paraId="53465761" w14:textId="77777777" w:rsidTr="00785592">
              <w:trPr>
                <w:trHeight w:val="1680"/>
              </w:trPr>
              <w:tc>
                <w:tcPr>
                  <w:tcW w:w="378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DE4D906" w14:textId="77777777" w:rsidR="00785592" w:rsidRPr="00785592" w:rsidRDefault="00785592" w:rsidP="00785592">
                  <w:pPr>
                    <w:widowControl/>
                    <w:rPr>
                      <w:rFonts w:ascii="Times New Roman" w:eastAsia="Times New Roman" w:hAnsi="Times New Roman" w:cs="Times New Roman"/>
                      <w:color w:val="auto"/>
                      <w:sz w:val="20"/>
                      <w:szCs w:val="20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F66C25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Реконструкция оборудования котельной теплосетевого имущественного комплекса (устройство трубопровода </w:t>
                  </w:r>
                  <w:proofErr w:type="spellStart"/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декарбанизированной</w:t>
                  </w:r>
                  <w:proofErr w:type="spellEnd"/>
                  <w:r w:rsidRPr="00785592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 и сырой воды)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3AC43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877EA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12975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45F50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D5B507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8EC34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2554,7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E57C2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D9322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659BF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1C58FA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8E1BE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D23A4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126DD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0CA5D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436075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D82E30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70BE6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2554,7</w:t>
                  </w:r>
                </w:p>
              </w:tc>
            </w:tr>
            <w:tr w:rsidR="00785592" w:rsidRPr="00785592" w14:paraId="0B5DBE77" w14:textId="77777777" w:rsidTr="00785592">
              <w:trPr>
                <w:trHeight w:val="300"/>
              </w:trPr>
              <w:tc>
                <w:tcPr>
                  <w:tcW w:w="37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4C9300C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20"/>
                      <w:szCs w:val="20"/>
                      <w:lang w:bidi="ar-SA"/>
                    </w:rPr>
                    <w:t>Итог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E91924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8"/>
                      <w:szCs w:val="18"/>
                      <w:lang w:bidi="ar-SA"/>
                    </w:rPr>
                    <w:t> 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A5B2A3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4333,0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C31949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2217,4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AE124F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01463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EFFDA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E1EC2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2554,7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2E0FE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25DCED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99442B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D8F7D1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A7F0BC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CB0DA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D87438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EF8866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5074DE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A02AE3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9A0FD2" w14:textId="77777777" w:rsidR="00785592" w:rsidRPr="00785592" w:rsidRDefault="00785592" w:rsidP="00785592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8559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9105,1</w:t>
                  </w:r>
                </w:p>
              </w:tc>
            </w:tr>
          </w:tbl>
          <w:p w14:paraId="150169D7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60B8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34D2DC43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1858D8C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2381D783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4735886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BBF43D0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3AA85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985B0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4B0EF51E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2CE3E" w14:textId="781881EF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</w:p>
        </w:tc>
      </w:tr>
      <w:tr w:rsidR="002A6EE3" w:rsidRPr="00772A28" w14:paraId="38C33FEB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7DE5C8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88FD48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D9D9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06F3BC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655B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5980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EA4216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A2DB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BAE2C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9BEB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3A85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1B03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05E84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0637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89D0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016CC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B802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F3AAB1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360F0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77DF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2B0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8A70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BBF98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5F946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D9C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97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7C24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9AC1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F961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27255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F5AD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D79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9932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365E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68B6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AE1CF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9A454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6E6235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FC90D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4E69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256C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737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E3CD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512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57C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7117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9EDB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FD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DC9F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A993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2F4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C9AC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0D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9266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399A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49AFB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47114D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E5CA9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99FF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F88DA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03D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1E8A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7AA1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3490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A83E1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6202F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17BFA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1F42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43F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959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EB35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E46C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9F38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41ED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5441E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79B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39080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F57D1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CC839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126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CE78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9A6F6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B14C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C4B1F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ED2DF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9750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CA4D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D285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F0A5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0C3B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58AA2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414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0C2B8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F04E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0869C1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0C72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3FA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2861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EFB1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3A0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3BBE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F5AE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1F18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E47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3B5B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40FCB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2CC0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F8A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FC1C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A0B9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B9C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8779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09D1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8774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CDF3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15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231D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1F93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584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8F2B8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8658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F83AE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F8915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EBFC1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32B7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A921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648C1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F2E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988C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4740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7A46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FBF4B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CCAC55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340A3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781D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170C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678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8E06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E44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D98B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C58B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385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841E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9F31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39472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6C2B9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D11A1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E1F2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835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95D1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C51BD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F25A1A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0EB67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505397C6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341428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762C0" w14:textId="5CEB0D0C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37422458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5A256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59B2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28F4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40BD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BBCA6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050F4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BC56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04C72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FE3E9C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58CC5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8A1C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16727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D6965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F64B0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EC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25C62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3B9C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F25F6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FFFECE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9137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CB1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AB2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E4C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FD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F280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3D6C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5B2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8C9B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E68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3C4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E7F9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0DD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BF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969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61B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BB2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8FF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7CA48F4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2F919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2030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A4E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6397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1E7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566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3916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829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CE77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CCA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EB43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B11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FD3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9B61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EF32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70B5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01C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8B305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410F7B7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5DA03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D75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8C10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5F85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8256A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42B8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BC62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297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3F91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B1BC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9846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DB1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1A423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BE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792CD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BB02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64C81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5C82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6A9903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BD39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207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10CE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036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B11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F862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F63B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4E43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7E5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80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471A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39F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BBFD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08E6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B3C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A7BD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212A2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A6A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7233EF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0EEF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076A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9732B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82B1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02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1799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7B23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0CCB5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2E3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393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06DC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64C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905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E870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D5A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5C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CBE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7A4E8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CB52CD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3BD8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BEE6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F54B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5280F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AB9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0A3D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1DB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6BA70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F3A68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7C9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5B1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59FB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9A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E4F8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0E5A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AB34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198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8E5C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0B33B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4EFB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ED3C9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B13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6F8A8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212D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097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4395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B9D0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5E4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D8B8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3DC1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1A2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229C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8B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C244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DAD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54D5B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96E6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C3E35AC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C860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29F6922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DE8BE" w14:textId="4204AF9D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B6F15E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5270F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C452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8D927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38F1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89B8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171F61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BFB90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EFC3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3923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12589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DD297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8D86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74E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9372F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7AEA0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15084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EC84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AC9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7F76BE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A7A91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F9CD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0E6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8879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A10F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D3EE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5EAD0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19B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6687D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753E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F661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F58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B1F31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C8E5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D8F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4AB1A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8E42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8E02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5AAAB7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F3E6E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EA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E2BA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64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F8D30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C496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24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BC96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917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5A4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F6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6E0D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AB9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1AA4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2564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568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F421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C7E9A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3215E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54178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1789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D56C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F7E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AB7FF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89D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55D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DC9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34C2C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2204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1FB7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5EA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96B3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6852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96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D853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09DA8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106CF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403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014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46A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B860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51AFD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4ED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57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DF9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C6672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6FD8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3FE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FDC2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2BEA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D3A3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3A4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8D5B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BEE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B0E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5A2CB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73E4CF1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16991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FB94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7B9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80B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CE1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74CC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C8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5E07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6463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4063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513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118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0A708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8B21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FB4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C30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8EC0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C9FE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2B12A6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1A67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0680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7D8A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2D4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E88FD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E337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A52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D7A5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59C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7D3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E9F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68B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C36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7C6D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860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25B0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ED076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2E0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602934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4930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7A27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EA25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619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5BEB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72F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9EA1F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80F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2BA6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AB558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E4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78A8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C1A4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9651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692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19E1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1B7B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2142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6BD90167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7F17BADC" w14:textId="7BBF7FB1" w:rsidR="002A6EE3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p w14:paraId="7C929A11" w14:textId="1F2D6641" w:rsidR="00696D83" w:rsidRDefault="00696D8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BB88AA1" w14:textId="77777777" w:rsidR="00696D83" w:rsidRDefault="00696D83" w:rsidP="002A6EE3">
      <w:pPr>
        <w:jc w:val="center"/>
        <w:rPr>
          <w:sz w:val="26"/>
          <w:szCs w:val="26"/>
        </w:rPr>
      </w:pP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600C507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8803C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136DFD5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6E64D" w14:textId="4D8F168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03BB61EB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D9D36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339AC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95B3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25D8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EE43C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4E08D8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A310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CFD8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F9EA8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4B721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7A871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9C97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D70D58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C42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D57E91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09671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01EA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5A0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0FD52D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8223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35E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D0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70B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60D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D49A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7F0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EFB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499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90B9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3B8A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388E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AF1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6270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10D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E8F4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F135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659B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B7F826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F0DB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9F08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594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974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1D20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E256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2868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AB1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81F0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B25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CBF6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D8A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AFCA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04FD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6EE9B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839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8AAD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380E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C33051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BB85E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0D0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E734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CCD7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123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3622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CB6E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47C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5BE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C80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4DDB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E783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BF85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6720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4715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15A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DB6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D57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D50CB9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68BE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proofErr w:type="gram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  <w:proofErr w:type="gram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423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C259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264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3302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4D0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2280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A98E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D89E6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418A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7E073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E8AE9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7F9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A0C2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652E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B17A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C5FD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C16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9DB306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9E460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F157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61F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D58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25FE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DCB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6303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79B2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D097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3106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D90E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0CDD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18B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F38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B9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723A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48EB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8733C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ED2F49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DC3BE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F2E30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FBB89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E646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31A3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50B0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94FD4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C5C0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75AB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3FAEF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286F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FA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5C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FF8E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0AC85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5D8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4826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09ECE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7E8D2E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F5E4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1CC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C38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BF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4F7AD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7D3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485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B1BA1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DE3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3DF3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B433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25849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5D2E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C869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4F4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5DB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BF2DC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4C1C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3CCABF6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0E8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B042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9F9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2B27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5D87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D7D6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1D40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F0B8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AC3E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9C6F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3A4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A1B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6A5F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A407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C42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C41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288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172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303ECE6F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DBF4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FE88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74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2F4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E14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43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3542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0684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D859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BFB1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C11B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FB4E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CCB1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7962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85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527E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926D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47A2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46186C9F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824EDD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0C6F9D3E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BDED0" w14:textId="1A5C06CA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B743F06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F0188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5E9FE6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CD1D64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AE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1FE2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03557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9782F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2B670D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C12E6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C2F2CB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D40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ECC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E31CB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6B11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19AD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CDE62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50361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CEA3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E07B6C2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A2A74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8A11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9D0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32E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25C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252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A7366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FE8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EC84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A0B0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9178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C47A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8C44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59B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A396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E3799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D6D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C1A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764CEF6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FB29D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1C0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89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69C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080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920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DDB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FE65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8F82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4BA6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EED4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C0A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48BD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A1CB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1345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489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2F3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3A3DE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CE1625F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646E4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E6D1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9B7A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701E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076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31AA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6EE2A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F924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A90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7CD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BED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116A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1EA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345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515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9A1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8096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711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BFA28C9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7AC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DE85D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277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DD1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DEB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82E7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7AB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88DD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AC3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7312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763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B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9F68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7493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5ADB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90D09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9FFE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97B4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8B4C389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B550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F9B5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AB2B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359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74DF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ACF7D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E0F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8C4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BF3E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D5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8391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64CC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9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064A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71E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296DF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6C2C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F590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3139E61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E141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6A95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6ABA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5A3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D95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7A5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F7C4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3100A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F2D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E9D5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644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B64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70E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143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3341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EC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53A5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0EB3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4B39B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AFB4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9B8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F583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B332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9B5E6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813BC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F41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E076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3ABC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1BB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52E0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76F2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515F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7BA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614B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BF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6AF1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B437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79596FD3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723DAD9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30695D">
          <w:pgSz w:w="16840" w:h="11900" w:orient="landscape"/>
          <w:pgMar w:top="426" w:right="3836" w:bottom="426" w:left="4239" w:header="0" w:footer="3" w:gutter="0"/>
          <w:cols w:space="720"/>
          <w:noEndnote/>
          <w:docGrid w:linePitch="360"/>
        </w:sectPr>
      </w:pPr>
    </w:p>
    <w:p w14:paraId="358FB7E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65902476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65D3BE7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FA7EE6">
        <w:rPr>
          <w:sz w:val="26"/>
          <w:szCs w:val="26"/>
        </w:rPr>
        <w:t>Зеленогорском отделе МКУ</w:t>
      </w:r>
      <w:r>
        <w:rPr>
          <w:sz w:val="26"/>
          <w:szCs w:val="26"/>
        </w:rPr>
        <w:t xml:space="preserve"> 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0740031B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Зоны действия тепловых сетей, расположенных в </w:t>
      </w:r>
      <w:r w:rsidR="00FA7EE6">
        <w:rPr>
          <w:sz w:val="26"/>
          <w:szCs w:val="26"/>
        </w:rPr>
        <w:t>Зеленогорском отделе МКУ</w:t>
      </w:r>
      <w:r>
        <w:rPr>
          <w:sz w:val="26"/>
          <w:szCs w:val="26"/>
        </w:rPr>
        <w:t>:</w:t>
      </w:r>
    </w:p>
    <w:p w14:paraId="3DC3C4AD" w14:textId="0BBDB65B" w:rsidR="000458AE" w:rsidRPr="008305F0" w:rsidRDefault="00772ACF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>
        <w:rPr>
          <w:sz w:val="22"/>
          <w:szCs w:val="18"/>
        </w:rPr>
        <w:t>Котельная КВТС 10/25</w:t>
      </w:r>
    </w:p>
    <w:p w14:paraId="0867EBA9" w14:textId="3380B9EE" w:rsidR="002A6EE3" w:rsidRDefault="000458AE" w:rsidP="000458AE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с</w:t>
      </w:r>
      <w:r w:rsidR="002A6EE3">
        <w:rPr>
          <w:sz w:val="26"/>
          <w:szCs w:val="26"/>
        </w:rPr>
        <w:t>уммарная установленная</w:t>
      </w:r>
      <w:r w:rsidR="008305F0">
        <w:rPr>
          <w:sz w:val="26"/>
          <w:szCs w:val="26"/>
        </w:rPr>
        <w:t xml:space="preserve"> мощность источников </w:t>
      </w:r>
      <w:r w:rsidR="008305F0" w:rsidRPr="00FF41BA">
        <w:rPr>
          <w:sz w:val="26"/>
          <w:szCs w:val="26"/>
        </w:rPr>
        <w:t xml:space="preserve">– </w:t>
      </w:r>
      <w:r w:rsidR="00FF41BA" w:rsidRPr="00FF41BA">
        <w:rPr>
          <w:sz w:val="26"/>
          <w:szCs w:val="26"/>
        </w:rPr>
        <w:t>40</w:t>
      </w:r>
      <w:r w:rsidR="00FF41BA">
        <w:rPr>
          <w:sz w:val="26"/>
          <w:szCs w:val="26"/>
        </w:rPr>
        <w:t xml:space="preserve"> </w:t>
      </w:r>
      <w:r w:rsidR="002A6EE3" w:rsidRPr="00FF41BA">
        <w:rPr>
          <w:sz w:val="26"/>
          <w:szCs w:val="26"/>
        </w:rPr>
        <w:t>Гкал/ч.</w:t>
      </w:r>
    </w:p>
    <w:p w14:paraId="15C8677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44354AF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4B89DBA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02BD053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287DDD8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7FA7857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58B905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4D0C0175" w14:textId="32E1815D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 w:rsidR="00772ACF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60A0B3BA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101BD8B0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1754A3EB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252128E4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заключать и исполнять договоры теплоснабжения с любыми обратившимися к ней </w:t>
      </w:r>
      <w:r>
        <w:rPr>
          <w:sz w:val="26"/>
          <w:szCs w:val="26"/>
        </w:rPr>
        <w:lastRenderedPageBreak/>
        <w:t>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042A875A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6E9736F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3A24DFE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33AE54B2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41F3F7D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477808B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62F40A62" w14:textId="006FEFFF" w:rsidR="002A6EE3" w:rsidRPr="00443468" w:rsidRDefault="002A6EE3" w:rsidP="0083045F">
      <w:pPr>
        <w:pStyle w:val="24"/>
        <w:keepNext/>
        <w:keepLines/>
        <w:numPr>
          <w:ilvl w:val="0"/>
          <w:numId w:val="9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473F35A1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5EF94E2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1D3756BB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6F06F861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64DFB3F8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973A7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50A3C3FA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80B3B" w14:textId="787C29C1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5B2CAA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6379444C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35A23D3D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C142AD2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BB9614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3CE71BEC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DF8F1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40D84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07643B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19D1F20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3BFD37C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21131E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FF41BA" w:rsidRPr="00DF2DBD" w14:paraId="2015438F" w14:textId="77777777" w:rsidTr="000458AE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70527" w14:textId="77777777" w:rsidR="00FF41BA" w:rsidRPr="00DF2DBD" w:rsidRDefault="00FF41BA" w:rsidP="00FF41BA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lang w:bidi="ar-SA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D6988" w14:textId="1E7DA12B" w:rsidR="00FF41BA" w:rsidRPr="002A6EE3" w:rsidRDefault="00FF41BA" w:rsidP="00FF41B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К</w:t>
            </w:r>
            <w:r w:rsidRPr="002A6EE3">
              <w:rPr>
                <w:rFonts w:ascii="Times New Roman" w:hAnsi="Times New Roman" w:cs="Times New Roman"/>
                <w:sz w:val="22"/>
                <w:szCs w:val="20"/>
              </w:rPr>
              <w:t xml:space="preserve">отельная </w:t>
            </w:r>
            <w:r>
              <w:rPr>
                <w:rFonts w:ascii="Times New Roman" w:hAnsi="Times New Roman" w:cs="Times New Roman"/>
                <w:sz w:val="22"/>
                <w:szCs w:val="20"/>
              </w:rPr>
              <w:t>КВТС 10/25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6615E" w14:textId="3C784A5A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FF41BA">
              <w:rPr>
                <w:rFonts w:ascii="Times New Roman" w:hAnsi="Times New Roman" w:cs="Times New Roman"/>
              </w:rPr>
              <w:t>18,0577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2409F" w14:textId="6DC93409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F41BA">
              <w:rPr>
                <w:rFonts w:ascii="Times New Roman" w:hAnsi="Times New Roman" w:cs="Times New Roman"/>
              </w:rPr>
              <w:t>18,4161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5D5C6" w14:textId="5ADE3933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F41BA">
              <w:rPr>
                <w:rFonts w:ascii="Times New Roman" w:hAnsi="Times New Roman" w:cs="Times New Roman"/>
              </w:rPr>
              <w:t>18,4161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6E7BE" w14:textId="1A454427" w:rsidR="00FF41BA" w:rsidRPr="00FF41BA" w:rsidRDefault="00FF41BA" w:rsidP="00FF41B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F41BA">
              <w:rPr>
                <w:rFonts w:ascii="Times New Roman" w:hAnsi="Times New Roman" w:cs="Times New Roman"/>
              </w:rPr>
              <w:t>18,4161</w:t>
            </w:r>
          </w:p>
        </w:tc>
      </w:tr>
      <w:tr w:rsidR="002A6EE3" w:rsidRPr="00DF2DBD" w14:paraId="2B185A70" w14:textId="77777777" w:rsidTr="002A6EE3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C5DEB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C0572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9B0A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B6A30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 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573CE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 </w:t>
            </w:r>
          </w:p>
        </w:tc>
      </w:tr>
    </w:tbl>
    <w:p w14:paraId="605241CB" w14:textId="77777777" w:rsidR="002A6EE3" w:rsidRDefault="002A6EE3" w:rsidP="002A6EE3"/>
    <w:p w14:paraId="4EB2F10C" w14:textId="77777777" w:rsidR="002A6EE3" w:rsidRDefault="002A6EE3" w:rsidP="002A6EE3"/>
    <w:p w14:paraId="41D62D34" w14:textId="77777777" w:rsidR="002A6EE3" w:rsidRPr="00443468" w:rsidRDefault="002A6EE3" w:rsidP="0083045F">
      <w:pPr>
        <w:pStyle w:val="24"/>
        <w:keepNext/>
        <w:keepLines/>
        <w:numPr>
          <w:ilvl w:val="0"/>
          <w:numId w:val="9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</w:p>
    <w:p w14:paraId="66DB4FA9" w14:textId="077AC41F" w:rsidR="00A2302F" w:rsidRDefault="002A6EE3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5B2CAA">
        <w:rPr>
          <w:sz w:val="26"/>
          <w:szCs w:val="26"/>
        </w:rPr>
        <w:t>Зеленогорского отдела МКУ «Территориальное управление»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5B2CAA">
        <w:rPr>
          <w:sz w:val="26"/>
          <w:szCs w:val="26"/>
        </w:rPr>
        <w:t>источников они находятся.</w:t>
      </w:r>
    </w:p>
    <w:p w14:paraId="0BC282A0" w14:textId="4019F1CB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E5DBF07" w14:textId="2D7657EB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017AD2F" w14:textId="175BC39C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66C01DA" w14:textId="688FDB4A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DC9094" w14:textId="35A370C8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A2A7B9A" w14:textId="2AD49FB5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9FFB7A6" w14:textId="22352D6E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D1C8B6E" w14:textId="7B1DFD2F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886E896" w14:textId="7A95ADB6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B361C8C" w14:textId="45F20365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079200A" w14:textId="71CF247A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2B75E79" w14:textId="3FB00F10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3EC11C" w14:textId="62834961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1A2F1E4" w14:textId="6A017C61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60D7C43" w14:textId="5E650D2D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5B75455" w14:textId="452B2AAD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4111AF9" w14:textId="3F447A0E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10B3C62" w14:textId="67185883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C087C6C" w14:textId="5C9A051D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BC30720" w14:textId="23F50515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D0C1C9" w14:textId="28A6F69D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84FC086" w14:textId="1699A634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F89E459" w14:textId="0809DA71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D0DC5B0" w14:textId="1465EA53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4DB2F85" w14:textId="07BAD218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51A8EDA" w14:textId="06E71A83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AF0DAD8" w14:textId="350886B5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3249982" w14:textId="4E21DC34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40997C7" w14:textId="7F105B72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191206C" w14:textId="77777777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D07B841" w14:textId="6C346E8D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282085E" w14:textId="4187BC6A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F54062D" w14:textId="257DB3C2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265D0EC" w14:textId="770CD775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2B288A8" w14:textId="56317743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3AE90B8" w14:textId="77777777" w:rsidR="00DC036C" w:rsidRDefault="00DC036C" w:rsidP="00DC036C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6AF2B4AA" w14:textId="77777777" w:rsidR="00DC036C" w:rsidRDefault="00DC036C" w:rsidP="00DC036C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7C09C515" w14:textId="77777777" w:rsidR="00DC036C" w:rsidRDefault="00DC036C" w:rsidP="00DC036C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1DDAA30D" w14:textId="77777777" w:rsidR="00DC036C" w:rsidRDefault="00DC036C" w:rsidP="00DC036C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7ADFD44" w14:textId="77777777" w:rsidR="00DC036C" w:rsidRPr="000127D7" w:rsidRDefault="00DC036C" w:rsidP="00DC036C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42B92433" w14:textId="77777777" w:rsidR="00DC036C" w:rsidRDefault="00DC036C" w:rsidP="00B17031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sectPr w:rsidR="00DC036C">
      <w:footerReference w:type="even" r:id="rId116"/>
      <w:footerReference w:type="default" r:id="rId117"/>
      <w:pgSz w:w="11900" w:h="16840"/>
      <w:pgMar w:top="1278" w:right="539" w:bottom="1278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B904DE" w14:textId="77777777" w:rsidR="007C4D8D" w:rsidRDefault="007C4D8D">
      <w:r>
        <w:separator/>
      </w:r>
    </w:p>
  </w:endnote>
  <w:endnote w:type="continuationSeparator" w:id="0">
    <w:p w14:paraId="471E8299" w14:textId="77777777" w:rsidR="007C4D8D" w:rsidRDefault="007C4D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60563086"/>
      <w:docPartObj>
        <w:docPartGallery w:val="Page Numbers (Bottom of Page)"/>
        <w:docPartUnique/>
      </w:docPartObj>
    </w:sdtPr>
    <w:sdtContent>
      <w:p w14:paraId="286BB0C6" w14:textId="518275AB" w:rsidR="00774116" w:rsidRDefault="00774116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EA3CC82" w14:textId="77777777" w:rsidR="00774116" w:rsidRDefault="00774116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8DD4A0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6CC79331" wp14:editId="3F66BB68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6A74E2" w14:textId="77777777" w:rsidR="009242F3" w:rsidRDefault="009242F3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C79331" id="_x0000_t202" coordsize="21600,21600" o:spt="202" path="m,l,21600r21600,l21600,xe">
              <v:stroke joinstyle="miter"/>
              <v:path gradientshapeok="t" o:connecttype="rect"/>
            </v:shapetype>
            <v:shape id="Shape 55" o:spid="_x0000_s1039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0Hg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t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ctNB4J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786A74E2" w14:textId="77777777" w:rsidR="009242F3" w:rsidRDefault="009242F3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B4664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63306151" wp14:editId="521246C7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D9B9F96" w14:textId="77777777" w:rsidR="009242F3" w:rsidRDefault="009242F3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306151" id="_x0000_t202" coordsize="21600,21600" o:spt="202" path="m,l,21600r21600,l21600,xe">
              <v:stroke joinstyle="miter"/>
              <v:path gradientshapeok="t" o:connecttype="rect"/>
            </v:shapetype>
            <v:shape id="Shape 53" o:spid="_x0000_s1040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M+N0V2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1D9B9F96" w14:textId="77777777" w:rsidR="009242F3" w:rsidRDefault="009242F3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7C28F5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22321EC8" wp14:editId="77D3940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6AFAF71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321EC8" id="_x0000_t202" coordsize="21600,21600" o:spt="202" path="m,l,21600r21600,l21600,xe">
              <v:stroke joinstyle="miter"/>
              <v:path gradientshapeok="t" o:connecttype="rect"/>
            </v:shapetype>
            <v:shape id="Shape 73" o:spid="_x0000_s1041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D49P6YAQAA&#10;Kw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76AFAF71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30DA93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0AE1D0CB" wp14:editId="1413BAE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8802CCB" w14:textId="77777777" w:rsidR="009242F3" w:rsidRDefault="009242F3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E1D0CB" id="_x0000_t202" coordsize="21600,21600" o:spt="202" path="m,l,21600r21600,l21600,xe">
              <v:stroke joinstyle="miter"/>
              <v:path gradientshapeok="t" o:connecttype="rect"/>
            </v:shapetype>
            <v:shape id="Shape 71" o:spid="_x0000_s1042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" filled="f" stroked="f">
              <v:textbox style="mso-fit-shape-to-text:t" inset="0,0,0,0">
                <w:txbxContent>
                  <w:p w14:paraId="58802CCB" w14:textId="77777777" w:rsidR="009242F3" w:rsidRDefault="009242F3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8848BE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53F65B34" wp14:editId="2D15BC93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AB02133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F65B34" id="_x0000_t202" coordsize="21600,21600" o:spt="202" path="m,l,21600r21600,l21600,xe">
              <v:stroke joinstyle="miter"/>
              <v:path gradientshapeok="t" o:connecttype="rect"/>
            </v:shapetype>
            <v:shape id="Shape 82" o:spid="_x0000_s1043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HPjrOiYAQAA&#10;Kw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5AB02133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496734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35F00F59" wp14:editId="558988CC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C79822F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F00F59" id="_x0000_t202" coordsize="21600,21600" o:spt="202" path="m,l,21600r21600,l21600,xe">
              <v:stroke joinstyle="miter"/>
              <v:path gradientshapeok="t" o:connecttype="rect"/>
            </v:shapetype>
            <v:shape id="Shape 80" o:spid="_x0000_s1044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vlrEep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5C79822F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CB27D0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2" behindDoc="1" locked="0" layoutInCell="1" allowOverlap="1" wp14:anchorId="69A03DDA" wp14:editId="4371BA8C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5" name="Shap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CCB0C5F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A03DDA" id="_x0000_t202" coordsize="21600,21600" o:spt="202" path="m,l,21600r21600,l21600,xe">
              <v:stroke joinstyle="miter"/>
              <v:path gradientshapeok="t" o:connecttype="rect"/>
            </v:shapetype>
            <v:shape id="Shape 5" o:spid="_x0000_s1031" type="#_x0000_t202" style="position:absolute;margin-left:557.7pt;margin-top:818.1pt;width:10.1pt;height:7.9pt;z-index:-44040178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" filled="f" stroked="f">
              <v:textbox style="mso-fit-shape-to-text:t" inset="0,0,0,0">
                <w:txbxContent>
                  <w:p w14:paraId="2CCB0C5F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522C7D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0" behindDoc="1" locked="0" layoutInCell="1" allowOverlap="1" wp14:anchorId="7D0E6B57" wp14:editId="2D38EAAF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C3F2940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0E6B57" id="_x0000_t202" coordsize="21600,21600" o:spt="202" path="m,l,21600r21600,l21600,xe">
              <v:stroke joinstyle="miter"/>
              <v:path gradientshapeok="t" o:connecttype="rect"/>
            </v:shapetype>
            <v:shape id="Shape 3" o:spid="_x0000_s1032" type="#_x0000_t202" style="position:absolute;margin-left:557.7pt;margin-top:818.1pt;width:10.1pt;height:7.9pt;z-index:-44040179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DsoGbvlgEAACg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7C3F2940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122EDD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 wp14:anchorId="7B8FFBA2" wp14:editId="5DB581AB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0" name="Shap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0435ACA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8FFBA2" id="_x0000_t202" coordsize="21600,21600" o:spt="202" path="m,l,21600r21600,l21600,xe">
              <v:stroke joinstyle="miter"/>
              <v:path gradientshapeok="t" o:connecttype="rect"/>
            </v:shapetype>
            <v:shape id="Shape 20" o:spid="_x0000_s1033" type="#_x0000_t202" style="position:absolute;margin-left:557.7pt;margin-top:818.1pt;width:10.1pt;height:7.9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CNKMQV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10435ACA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F5AF16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 wp14:anchorId="173C54DD" wp14:editId="009070A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8" name="Shap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1E18996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3C54DD" id="_x0000_t202" coordsize="21600,21600" o:spt="202" path="m,l,21600r21600,l21600,xe">
              <v:stroke joinstyle="miter"/>
              <v:path gradientshapeok="t" o:connecttype="rect"/>
            </v:shapetype>
            <v:shape id="Shape 18" o:spid="_x0000_s1034" type="#_x0000_t202" style="position:absolute;margin-left:557.7pt;margin-top:818.1pt;width:10.1pt;height:7.9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DKWA47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01E18996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1D5B00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403EDD16" wp14:editId="46B458B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15CEE39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3EDD16" id="_x0000_t202" coordsize="21600,21600" o:spt="202" path="m,l,21600r21600,l21600,xe">
              <v:stroke joinstyle="miter"/>
              <v:path gradientshapeok="t" o:connecttype="rect"/>
            </v:shapetype>
            <v:shape id="Shape 46" o:spid="_x0000_s1035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F5YKY5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615CEE39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E1D66E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0FBCC4AB" wp14:editId="57D1999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EBC7AE9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BCC4AB" id="_x0000_t202" coordsize="21600,21600" o:spt="202" path="m,l,21600r21600,l21600,xe">
              <v:stroke joinstyle="miter"/>
              <v:path gradientshapeok="t" o:connecttype="rect"/>
            </v:shapetype>
            <v:shape id="Shape 44" o:spid="_x0000_s1036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NZdtpG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EBC7AE9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B1383E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EFDAB38" wp14:editId="049E3EC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082A604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FDAB38"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uc06p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082A604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629FD3" w14:textId="77777777" w:rsidR="009242F3" w:rsidRDefault="009242F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45DA9A41" wp14:editId="6E5C7A2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DCB69FF" w14:textId="77777777" w:rsidR="009242F3" w:rsidRDefault="009242F3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DA9A41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BQZ9uS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1DCB69FF" w14:textId="77777777" w:rsidR="009242F3" w:rsidRDefault="009242F3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974F1B" w14:textId="77777777" w:rsidR="007C4D8D" w:rsidRDefault="007C4D8D"/>
  </w:footnote>
  <w:footnote w:type="continuationSeparator" w:id="0">
    <w:p w14:paraId="3AF36C9F" w14:textId="77777777" w:rsidR="007C4D8D" w:rsidRDefault="007C4D8D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12486"/>
    <w:rsid w:val="000320FB"/>
    <w:rsid w:val="00032282"/>
    <w:rsid w:val="000458AE"/>
    <w:rsid w:val="00051A2D"/>
    <w:rsid w:val="00053647"/>
    <w:rsid w:val="00081BF9"/>
    <w:rsid w:val="00086778"/>
    <w:rsid w:val="00095BD4"/>
    <w:rsid w:val="000C4991"/>
    <w:rsid w:val="00116F8E"/>
    <w:rsid w:val="00144AFD"/>
    <w:rsid w:val="001731A3"/>
    <w:rsid w:val="0018563B"/>
    <w:rsid w:val="00197CDA"/>
    <w:rsid w:val="001A3F62"/>
    <w:rsid w:val="001F38F5"/>
    <w:rsid w:val="0020501A"/>
    <w:rsid w:val="00211267"/>
    <w:rsid w:val="00213380"/>
    <w:rsid w:val="0022288B"/>
    <w:rsid w:val="00241111"/>
    <w:rsid w:val="00274DF9"/>
    <w:rsid w:val="00285DD9"/>
    <w:rsid w:val="002A5E1F"/>
    <w:rsid w:val="002A6EE3"/>
    <w:rsid w:val="002B0297"/>
    <w:rsid w:val="002B062C"/>
    <w:rsid w:val="002B7E8E"/>
    <w:rsid w:val="002E49AA"/>
    <w:rsid w:val="00301779"/>
    <w:rsid w:val="0030695D"/>
    <w:rsid w:val="00360F8A"/>
    <w:rsid w:val="00394971"/>
    <w:rsid w:val="00397FC9"/>
    <w:rsid w:val="003A480D"/>
    <w:rsid w:val="003B1EFB"/>
    <w:rsid w:val="003B44B1"/>
    <w:rsid w:val="00410094"/>
    <w:rsid w:val="004245A8"/>
    <w:rsid w:val="00443468"/>
    <w:rsid w:val="00453AB1"/>
    <w:rsid w:val="00462385"/>
    <w:rsid w:val="00462E9D"/>
    <w:rsid w:val="00476142"/>
    <w:rsid w:val="00530E72"/>
    <w:rsid w:val="00531FB9"/>
    <w:rsid w:val="0053463A"/>
    <w:rsid w:val="00547E57"/>
    <w:rsid w:val="00592E39"/>
    <w:rsid w:val="005B2CAA"/>
    <w:rsid w:val="006145F3"/>
    <w:rsid w:val="00632038"/>
    <w:rsid w:val="0064621A"/>
    <w:rsid w:val="00653233"/>
    <w:rsid w:val="00662EAF"/>
    <w:rsid w:val="00696D83"/>
    <w:rsid w:val="006A29C8"/>
    <w:rsid w:val="006E62FC"/>
    <w:rsid w:val="006E7027"/>
    <w:rsid w:val="006F0FD7"/>
    <w:rsid w:val="00726F44"/>
    <w:rsid w:val="007316B6"/>
    <w:rsid w:val="00736C9C"/>
    <w:rsid w:val="00763DAF"/>
    <w:rsid w:val="0077011B"/>
    <w:rsid w:val="00772A28"/>
    <w:rsid w:val="00772ACF"/>
    <w:rsid w:val="00774116"/>
    <w:rsid w:val="00785592"/>
    <w:rsid w:val="00794FD3"/>
    <w:rsid w:val="007A3B64"/>
    <w:rsid w:val="007C4D8D"/>
    <w:rsid w:val="007C58B1"/>
    <w:rsid w:val="007D2920"/>
    <w:rsid w:val="0081539E"/>
    <w:rsid w:val="0083045F"/>
    <w:rsid w:val="008305F0"/>
    <w:rsid w:val="008549E1"/>
    <w:rsid w:val="008B5BC7"/>
    <w:rsid w:val="008D07EF"/>
    <w:rsid w:val="008E7F79"/>
    <w:rsid w:val="008F051C"/>
    <w:rsid w:val="00904BFE"/>
    <w:rsid w:val="00914E31"/>
    <w:rsid w:val="0092352F"/>
    <w:rsid w:val="009242F3"/>
    <w:rsid w:val="00975703"/>
    <w:rsid w:val="009E606A"/>
    <w:rsid w:val="00A164C9"/>
    <w:rsid w:val="00A2302F"/>
    <w:rsid w:val="00A33FCE"/>
    <w:rsid w:val="00A65D42"/>
    <w:rsid w:val="00A91CDC"/>
    <w:rsid w:val="00A932B4"/>
    <w:rsid w:val="00A964DA"/>
    <w:rsid w:val="00B16AFC"/>
    <w:rsid w:val="00B17031"/>
    <w:rsid w:val="00B30570"/>
    <w:rsid w:val="00B442A0"/>
    <w:rsid w:val="00B45AB4"/>
    <w:rsid w:val="00B63CD1"/>
    <w:rsid w:val="00BA0B9D"/>
    <w:rsid w:val="00BE51F4"/>
    <w:rsid w:val="00C0014F"/>
    <w:rsid w:val="00C15307"/>
    <w:rsid w:val="00C81FA0"/>
    <w:rsid w:val="00C8223C"/>
    <w:rsid w:val="00C8441C"/>
    <w:rsid w:val="00CD7ABE"/>
    <w:rsid w:val="00CF7837"/>
    <w:rsid w:val="00D26CBC"/>
    <w:rsid w:val="00D47CEB"/>
    <w:rsid w:val="00DA0D86"/>
    <w:rsid w:val="00DC036C"/>
    <w:rsid w:val="00DC3CA3"/>
    <w:rsid w:val="00DC7CAD"/>
    <w:rsid w:val="00DF2DBD"/>
    <w:rsid w:val="00E063B6"/>
    <w:rsid w:val="00E14C25"/>
    <w:rsid w:val="00E657CD"/>
    <w:rsid w:val="00E71843"/>
    <w:rsid w:val="00E74DD0"/>
    <w:rsid w:val="00EC5909"/>
    <w:rsid w:val="00F0181D"/>
    <w:rsid w:val="00F1094A"/>
    <w:rsid w:val="00F21E2F"/>
    <w:rsid w:val="00F263D0"/>
    <w:rsid w:val="00F355CE"/>
    <w:rsid w:val="00F357B6"/>
    <w:rsid w:val="00F416C8"/>
    <w:rsid w:val="00F44B1E"/>
    <w:rsid w:val="00F62A06"/>
    <w:rsid w:val="00F635E6"/>
    <w:rsid w:val="00F81D7C"/>
    <w:rsid w:val="00F877C4"/>
    <w:rsid w:val="00FA7EE6"/>
    <w:rsid w:val="00FF41BA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9D91F2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semiHidden/>
    <w:unhideWhenUsed/>
    <w:rsid w:val="0083045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0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17" Type="http://schemas.openxmlformats.org/officeDocument/2006/relationships/footer" Target="footer15.xml"/><Relationship Id="rId2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4" Type="http://schemas.openxmlformats.org/officeDocument/2006/relationships/footer" Target="footer3.xml"/><Relationship Id="rId89" Type="http://schemas.openxmlformats.org/officeDocument/2006/relationships/oleObject" Target="embeddings/oleObject1.bin"/><Relationship Id="rId112" Type="http://schemas.openxmlformats.org/officeDocument/2006/relationships/chart" Target="charts/chart2.xml"/><Relationship Id="rId1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7" Type="http://schemas.openxmlformats.org/officeDocument/2006/relationships/chart" Target="charts/chart1.xml"/><Relationship Id="rId1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7" Type="http://schemas.openxmlformats.org/officeDocument/2006/relationships/footer" Target="footer5.xml"/><Relationship Id="rId102" Type="http://schemas.openxmlformats.org/officeDocument/2006/relationships/image" Target="media/image12.png"/><Relationship Id="rId110" Type="http://schemas.openxmlformats.org/officeDocument/2006/relationships/footer" Target="footer10.xml"/><Relationship Id="rId115" Type="http://schemas.openxmlformats.org/officeDocument/2006/relationships/footer" Target="footer13.xml"/><Relationship Id="rId5" Type="http://schemas.openxmlformats.org/officeDocument/2006/relationships/webSettings" Target="webSettings.xml"/><Relationship Id="rId6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0" Type="http://schemas.openxmlformats.org/officeDocument/2006/relationships/image" Target="media/image4.wmf"/><Relationship Id="rId95" Type="http://schemas.openxmlformats.org/officeDocument/2006/relationships/oleObject" Target="embeddings/oleObject4.bin"/><Relationship Id="rId1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0" Type="http://schemas.openxmlformats.org/officeDocument/2006/relationships/image" Target="media/image10.png"/><Relationship Id="rId105" Type="http://schemas.openxmlformats.org/officeDocument/2006/relationships/footer" Target="footer7.xml"/><Relationship Id="rId113" Type="http://schemas.openxmlformats.org/officeDocument/2006/relationships/chart" Target="charts/chart3.xml"/><Relationship Id="rId118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5" Type="http://schemas.openxmlformats.org/officeDocument/2006/relationships/image" Target="media/image2.jpg"/><Relationship Id="rId93" Type="http://schemas.openxmlformats.org/officeDocument/2006/relationships/oleObject" Target="embeddings/oleObject3.bin"/><Relationship Id="rId98" Type="http://schemas.openxmlformats.org/officeDocument/2006/relationships/image" Target="media/image8.png"/><Relationship Id="rId3" Type="http://schemas.openxmlformats.org/officeDocument/2006/relationships/styles" Target="styles.xml"/><Relationship Id="rId1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3" Type="http://schemas.openxmlformats.org/officeDocument/2006/relationships/image" Target="media/image13.png"/><Relationship Id="rId108" Type="http://schemas.openxmlformats.org/officeDocument/2006/relationships/footer" Target="footer8.xml"/><Relationship Id="rId116" Type="http://schemas.openxmlformats.org/officeDocument/2006/relationships/footer" Target="footer14.xml"/><Relationship Id="rId2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3" Type="http://schemas.openxmlformats.org/officeDocument/2006/relationships/footer" Target="footer2.xml"/><Relationship Id="rId88" Type="http://schemas.openxmlformats.org/officeDocument/2006/relationships/image" Target="media/image3.wmf"/><Relationship Id="rId91" Type="http://schemas.openxmlformats.org/officeDocument/2006/relationships/oleObject" Target="embeddings/oleObject2.bin"/><Relationship Id="rId96" Type="http://schemas.openxmlformats.org/officeDocument/2006/relationships/oleObject" Target="embeddings/oleObject5.bin"/><Relationship Id="rId111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6" Type="http://schemas.openxmlformats.org/officeDocument/2006/relationships/image" Target="media/image14.jpg"/><Relationship Id="rId114" Type="http://schemas.openxmlformats.org/officeDocument/2006/relationships/footer" Target="footer12.xml"/><Relationship Id="rId119" Type="http://schemas.openxmlformats.org/officeDocument/2006/relationships/theme" Target="theme/theme1.xml"/><Relationship Id="rId1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6" Type="http://schemas.openxmlformats.org/officeDocument/2006/relationships/footer" Target="footer4.xml"/><Relationship Id="rId94" Type="http://schemas.openxmlformats.org/officeDocument/2006/relationships/image" Target="media/image6.wmf"/><Relationship Id="rId99" Type="http://schemas.openxmlformats.org/officeDocument/2006/relationships/image" Target="media/image9.png"/><Relationship Id="rId101" Type="http://schemas.openxmlformats.org/officeDocument/2006/relationships/image" Target="media/image11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9" Type="http://schemas.openxmlformats.org/officeDocument/2006/relationships/footer" Target="footer9.xml"/><Relationship Id="rId3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7" Type="http://schemas.openxmlformats.org/officeDocument/2006/relationships/image" Target="media/image7.png"/><Relationship Id="rId104" Type="http://schemas.openxmlformats.org/officeDocument/2006/relationships/footer" Target="footer6.xml"/><Relationship Id="rId7" Type="http://schemas.openxmlformats.org/officeDocument/2006/relationships/endnotes" Target="endnotes.xml"/><Relationship Id="rId7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2" Type="http://schemas.openxmlformats.org/officeDocument/2006/relationships/image" Target="media/image5.wmf"/><Relationship Id="rId2" Type="http://schemas.openxmlformats.org/officeDocument/2006/relationships/numbering" Target="numbering.xml"/><Relationship Id="rId2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7;&#1077;&#1083;&#1077;&#1085;&#1086;&#1075;&#1086;&#1088;&#1089;&#1082;&#1086;&#1077;%20&#1043;&#1055;\&#1058;&#1057;\&#1054;&#1058;&#1042;&#1045;&#1058;%20&#1074;%20&#1058;&#1069;&#1055;%20&#1087;&#1086;%20&#1047;&#1077;&#1083;&#1077;&#1085;&#1086;&#1075;&#1086;&#1088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7;&#1077;&#1083;&#1077;&#1085;&#1086;&#1075;&#1086;&#1088;&#1089;&#1082;&#1086;&#1077;%20&#1043;&#1055;\&#1058;&#1057;\&#1054;&#1058;&#1042;&#1045;&#1058;%20&#1074;%20&#1058;&#1069;&#1055;%20&#1087;&#1086;%20&#1047;&#1077;&#1083;&#1077;&#1085;&#1086;&#1075;&#1086;&#1088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7;&#1077;&#1083;&#1077;&#1085;&#1086;&#1075;&#1086;&#1088;&#1089;&#1082;&#1086;&#1077;%20&#1043;&#1055;\&#1058;&#1057;\&#1047;&#1072;&#1087;&#1088;&#1086;&#1089;%20&#1074;%20&#1058;&#1069;&#1055;%20&#1087;&#1086;%20&#1047;&#1077;&#1083;&#1077;&#1085;&#1086;&#1075;&#1086;&#1088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№11'!$B$6:$B$7</c:f>
              <c:strCache>
                <c:ptCount val="2"/>
                <c:pt idx="0">
                  <c:v>2020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№11'!$B$8</c:f>
              <c:numCache>
                <c:formatCode>General</c:formatCode>
                <c:ptCount val="1"/>
                <c:pt idx="0">
                  <c:v>63938.61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E0A-4F09-AD2F-E2BE5E2080E6}"/>
            </c:ext>
          </c:extLst>
        </c:ser>
        <c:ser>
          <c:idx val="1"/>
          <c:order val="1"/>
          <c:tx>
            <c:strRef>
              <c:f>'Таблица №11'!$C$6:$C$7</c:f>
              <c:strCache>
                <c:ptCount val="2"/>
                <c:pt idx="0">
                  <c:v>2020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№11'!$C$8</c:f>
              <c:numCache>
                <c:formatCode>0.00</c:formatCode>
                <c:ptCount val="1"/>
                <c:pt idx="0">
                  <c:v>11.969307792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E0A-4F09-AD2F-E2BE5E2080E6}"/>
            </c:ext>
          </c:extLst>
        </c:ser>
        <c:ser>
          <c:idx val="2"/>
          <c:order val="2"/>
          <c:tx>
            <c:strRef>
              <c:f>'Таблица №11'!$D$6:$D$7</c:f>
              <c:strCache>
                <c:ptCount val="2"/>
                <c:pt idx="0">
                  <c:v>2025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№11'!$D$8</c:f>
              <c:numCache>
                <c:formatCode>General</c:formatCode>
                <c:ptCount val="1"/>
                <c:pt idx="0">
                  <c:v>65126.76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E0A-4F09-AD2F-E2BE5E2080E6}"/>
            </c:ext>
          </c:extLst>
        </c:ser>
        <c:ser>
          <c:idx val="3"/>
          <c:order val="3"/>
          <c:tx>
            <c:strRef>
              <c:f>'Таблица №11'!$E$6:$E$7</c:f>
              <c:strCache>
                <c:ptCount val="2"/>
                <c:pt idx="0">
                  <c:v>2025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№11'!$E$8</c:f>
              <c:numCache>
                <c:formatCode>0.00</c:formatCode>
                <c:ptCount val="1"/>
                <c:pt idx="0">
                  <c:v>12.191729472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E0A-4F09-AD2F-E2BE5E2080E6}"/>
            </c:ext>
          </c:extLst>
        </c:ser>
        <c:ser>
          <c:idx val="4"/>
          <c:order val="4"/>
          <c:tx>
            <c:strRef>
              <c:f>'Таблица №11'!$F$6:$F$7</c:f>
              <c:strCache>
                <c:ptCount val="2"/>
                <c:pt idx="0">
                  <c:v>2030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5"/>
              </a:solidFill>
              <a:miter lim="800000"/>
            </a:ln>
            <a:effectLst>
              <a:glow rad="63500">
                <a:schemeClr val="accent5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№11'!$F$8</c:f>
              <c:numCache>
                <c:formatCode>General</c:formatCode>
                <c:ptCount val="1"/>
                <c:pt idx="0">
                  <c:v>65126.76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E0A-4F09-AD2F-E2BE5E2080E6}"/>
            </c:ext>
          </c:extLst>
        </c:ser>
        <c:ser>
          <c:idx val="5"/>
          <c:order val="5"/>
          <c:tx>
            <c:strRef>
              <c:f>'Таблица №11'!$G$6:$G$7</c:f>
              <c:strCache>
                <c:ptCount val="2"/>
                <c:pt idx="0">
                  <c:v>2030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6"/>
              </a:solidFill>
              <a:miter lim="800000"/>
            </a:ln>
            <a:effectLst>
              <a:glow rad="63500">
                <a:schemeClr val="accent6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№11'!$G$8</c:f>
              <c:numCache>
                <c:formatCode>0.00</c:formatCode>
                <c:ptCount val="1"/>
                <c:pt idx="0">
                  <c:v>12.191729472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FE0A-4F09-AD2F-E2BE5E2080E6}"/>
            </c:ext>
          </c:extLst>
        </c:ser>
        <c:ser>
          <c:idx val="6"/>
          <c:order val="6"/>
          <c:tx>
            <c:strRef>
              <c:f>'Таблица №11'!$H$6:$H$7</c:f>
              <c:strCache>
                <c:ptCount val="2"/>
                <c:pt idx="0">
                  <c:v>2035 г.</c:v>
                </c:pt>
                <c:pt idx="1">
                  <c:v>Годовая выработка тепловой энергии, Гкал</c:v>
                </c:pt>
              </c:strCache>
            </c:strRef>
          </c:tx>
          <c:spPr>
            <a:noFill/>
            <a:ln w="9525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>
              <a:glow rad="63500">
                <a:schemeClr val="accent1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№11'!$H$8</c:f>
              <c:numCache>
                <c:formatCode>General</c:formatCode>
                <c:ptCount val="1"/>
                <c:pt idx="0">
                  <c:v>65126.76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E0A-4F09-AD2F-E2BE5E2080E6}"/>
            </c:ext>
          </c:extLst>
        </c:ser>
        <c:ser>
          <c:idx val="7"/>
          <c:order val="7"/>
          <c:tx>
            <c:strRef>
              <c:f>'Таблица №11'!$I$6:$I$7</c:f>
              <c:strCache>
                <c:ptCount val="2"/>
                <c:pt idx="0">
                  <c:v>2035 г.</c:v>
                </c:pt>
                <c:pt idx="1">
                  <c:v>Годовой расход условного топлива, тыс. 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>
              <a:glow rad="63500">
                <a:schemeClr val="accent2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№11'!$A$8</c:f>
              <c:strCache>
                <c:ptCount val="1"/>
                <c:pt idx="0">
                  <c:v>Котельная КВТС 10/25
пгт. Зеленогорский</c:v>
                </c:pt>
              </c:strCache>
            </c:strRef>
          </c:cat>
          <c:val>
            <c:numRef>
              <c:f>'Таблица №11'!$I$8</c:f>
              <c:numCache>
                <c:formatCode>0.00</c:formatCode>
                <c:ptCount val="1"/>
                <c:pt idx="0">
                  <c:v>12.191729472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FE0A-4F09-AD2F-E2BE5E2080E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128241024"/>
        <c:axId val="165930112"/>
      </c:barChart>
      <c:catAx>
        <c:axId val="12824102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5930112"/>
        <c:crosses val="autoZero"/>
        <c:auto val="1"/>
        <c:lblAlgn val="ctr"/>
        <c:lblOffset val="100"/>
        <c:noMultiLvlLbl val="0"/>
      </c:catAx>
      <c:valAx>
        <c:axId val="165930112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2410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BC5-4763-AFCA-25B508ACFE96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№12'!$B$8:$B$23</c:f>
              <c:numCache>
                <c:formatCode>0.00</c:formatCode>
                <c:ptCount val="16"/>
                <c:pt idx="0">
                  <c:v>11.969307792</c:v>
                </c:pt>
                <c:pt idx="1">
                  <c:v>11.969307792</c:v>
                </c:pt>
                <c:pt idx="2">
                  <c:v>11.969307792</c:v>
                </c:pt>
                <c:pt idx="3">
                  <c:v>11.969307792</c:v>
                </c:pt>
                <c:pt idx="4">
                  <c:v>11.969307792</c:v>
                </c:pt>
                <c:pt idx="5">
                  <c:v>12.191729472</c:v>
                </c:pt>
                <c:pt idx="6">
                  <c:v>12.191729472</c:v>
                </c:pt>
                <c:pt idx="7">
                  <c:v>12.191729472</c:v>
                </c:pt>
                <c:pt idx="8">
                  <c:v>12.191729472</c:v>
                </c:pt>
                <c:pt idx="9">
                  <c:v>12.191729472</c:v>
                </c:pt>
                <c:pt idx="10">
                  <c:v>12.191729472</c:v>
                </c:pt>
                <c:pt idx="11">
                  <c:v>12.191729472</c:v>
                </c:pt>
                <c:pt idx="12">
                  <c:v>12.191729472</c:v>
                </c:pt>
                <c:pt idx="13">
                  <c:v>12.191729472</c:v>
                </c:pt>
                <c:pt idx="14">
                  <c:v>12.191729472</c:v>
                </c:pt>
                <c:pt idx="15">
                  <c:v>12.191729472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BC5-4763-AFCA-25B508ACFE9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170203392"/>
        <c:axId val="172474368"/>
      </c:barChart>
      <c:catAx>
        <c:axId val="170203392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2474368"/>
        <c:crosses val="autoZero"/>
        <c:auto val="1"/>
        <c:lblAlgn val="ctr"/>
        <c:lblOffset val="100"/>
        <c:noMultiLvlLbl val="0"/>
      </c:catAx>
      <c:valAx>
        <c:axId val="17247436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02033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'[Запрос в ТЭП по Зеленогорскому отделу МКУ.xlsx]Таблица №14'!$A$2:$R$2</c:f>
          <c:strCache>
            <c:ptCount val="18"/>
            <c:pt idx="0">
              <c:v>Программа развития системы теплоснабжения Зеленогорского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100" baseline="0">
              <a:solidFill>
                <a:schemeClr val="lt1">
                  <a:lumMod val="95000"/>
                </a:schemeClr>
              </a:solidFill>
              <a:effectLst>
                <a:outerShdw blurRad="50800" dist="38100" dir="5400000" algn="t" rotWithShape="0">
                  <a:prstClr val="black">
                    <a:alpha val="40000"/>
                  </a:prstClr>
                </a:outerShdw>
              </a:effectLst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914260717410323E-2"/>
          <c:y val="0.14473928363882746"/>
          <c:w val="0.79726859142607176"/>
          <c:h val="0.29415017098718677"/>
        </c:manualLayout>
      </c:layout>
      <c:areaChart>
        <c:grouping val="stacked"/>
        <c:varyColors val="0"/>
        <c:ser>
          <c:idx val="0"/>
          <c:order val="0"/>
          <c:tx>
            <c:strRef>
              <c:f>'[Запрос в ТЭП по Зеленогорскому отделу МКУ.xlsx]Таблица №14'!$A$13:$B$13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cat>
            <c:strRef>
              <c:f>'[Запрос в ТЭП по Зеленогорскому отделу МКУ.xlsx]Таблица №14'!$C$12:$S$12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  <c:extLst/>
            </c:strRef>
          </c:cat>
          <c:val>
            <c:numRef>
              <c:f>'[Запрос в ТЭП по Зеленогорскому отделу МКУ.xlsx]Таблица №14'!$C$13:$S$13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0-34AB-4B01-9BC2-122C655198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16873008"/>
        <c:axId val="616880064"/>
      </c:areaChart>
      <c:areaChart>
        <c:grouping val="stacked"/>
        <c:varyColors val="0"/>
        <c:ser>
          <c:idx val="1"/>
          <c:order val="1"/>
          <c:tx>
            <c:strRef>
              <c:f>'[Запрос в ТЭП по Зеленогорскому отделу МКУ.xlsx]Таблица №14'!$A$14:$B$14</c:f>
              <c:strCache>
                <c:ptCount val="2"/>
                <c:pt idx="0">
                  <c:v>Котельная КВТС 10/25
пгт. Зеленогорский</c:v>
                </c:pt>
                <c:pt idx="1">
                  <c:v>вынос тепловой сети из подземной в надземную участок от склада "Дирекции" до поселка Д 325мм, 100мп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cat>
            <c:strRef>
              <c:f>'[Запрос в ТЭП по Зеленогорскому отделу МКУ.xlsx]Таблица №14'!$C$12:$S$12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  <c:extLst/>
            </c:strRef>
          </c:cat>
          <c:val>
            <c:numRef>
              <c:f>'[Запрос в ТЭП по Зеленогорскому отделу МКУ.xlsx]Таблица №14'!$C$14:$S$14</c:f>
              <c:numCache>
                <c:formatCode>0.0</c:formatCode>
                <c:ptCount val="16"/>
                <c:pt idx="0">
                  <c:v>698.6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1-34AB-4B01-9BC2-122C655198E3}"/>
            </c:ext>
          </c:extLst>
        </c:ser>
        <c:ser>
          <c:idx val="2"/>
          <c:order val="2"/>
          <c:tx>
            <c:strRef>
              <c:f>'[Запрос в ТЭП по Зеленогорскому отделу МКУ.xlsx]Таблица №14'!$A$15:$B$15</c:f>
              <c:strCache>
                <c:ptCount val="2"/>
                <c:pt idx="0">
                  <c:v>Котельная КВТС 10/25
пгт. Зеленогорский</c:v>
                </c:pt>
                <c:pt idx="1">
                  <c:v>вынос тепловой сети из подземной в надземную участок в рйоне жилых домов №80, №15, Д219мм, 50мп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cat>
            <c:strRef>
              <c:f>'[Запрос в ТЭП по Зеленогорскому отделу МКУ.xlsx]Таблица №14'!$C$12:$S$12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  <c:extLst/>
            </c:strRef>
          </c:cat>
          <c:val>
            <c:numRef>
              <c:f>'[Запрос в ТЭП по Зеленогорскому отделу МКУ.xlsx]Таблица №14'!$C$15:$S$15</c:f>
              <c:numCache>
                <c:formatCode>0.0</c:formatCode>
                <c:ptCount val="16"/>
                <c:pt idx="0">
                  <c:v>0</c:v>
                </c:pt>
                <c:pt idx="1">
                  <c:v>447.4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2-34AB-4B01-9BC2-122C655198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16877320"/>
        <c:axId val="616873792"/>
      </c:areaChart>
      <c:barChart>
        <c:barDir val="col"/>
        <c:grouping val="clustered"/>
        <c:varyColors val="0"/>
        <c:ser>
          <c:idx val="3"/>
          <c:order val="3"/>
          <c:tx>
            <c:strRef>
              <c:f>'[Запрос в ТЭП по Зеленогорскому отделу МКУ.xlsx]Таблица №14'!$A$16:$B$16</c:f>
              <c:strCache>
                <c:ptCount val="2"/>
                <c:pt idx="0">
                  <c:v>Котельная КВТС 10/25
пгт. Зеленогорский</c:v>
                </c:pt>
                <c:pt idx="1">
                  <c:v>вынос тепловой сети из подземной в надземную участок от центрального тепловой сети Д 325мм. до торгового центра Д114мм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Зеленогорскому отделу МКУ.xlsx]Таблица №14'!$C$12:$S$12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  <c:extLst/>
            </c:strRef>
          </c:cat>
          <c:val>
            <c:numRef>
              <c:f>'[Запрос в ТЭП по Зеленогорскому отделу МКУ.xlsx]Таблица №14'!$C$16:$S$16</c:f>
              <c:numCache>
                <c:formatCode>0.0</c:formatCode>
                <c:ptCount val="16"/>
                <c:pt idx="0">
                  <c:v>2139.4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3-34AB-4B01-9BC2-122C655198E3}"/>
            </c:ext>
          </c:extLst>
        </c:ser>
        <c:ser>
          <c:idx val="4"/>
          <c:order val="4"/>
          <c:tx>
            <c:strRef>
              <c:f>'[Запрос в ТЭП по Зеленогорскому отделу МКУ.xlsx]Таблица №14'!$A$17:$B$17</c:f>
              <c:strCache>
                <c:ptCount val="2"/>
                <c:pt idx="0">
                  <c:v>Котельная КВТС 10/25
пгт. Зеленогорский</c:v>
                </c:pt>
                <c:pt idx="1">
                  <c:v>Устройство тепловой изоляции с применением ППУ, участок тепловой сети от котельной до поселка Д325-377мм 1882мп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Зеленогорскому отделу МКУ.xlsx]Таблица №14'!$C$12:$S$12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  <c:extLst/>
            </c:strRef>
          </c:cat>
          <c:val>
            <c:numRef>
              <c:f>'[Запрос в ТЭП по Зеленогорскому отделу МКУ.xlsx]Таблица №14'!$C$17:$S$17</c:f>
              <c:numCache>
                <c:formatCode>0.0</c:formatCode>
                <c:ptCount val="16"/>
                <c:pt idx="0">
                  <c:v>1495</c:v>
                </c:pt>
                <c:pt idx="1">
                  <c:v>1770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4-34AB-4B01-9BC2-122C655198E3}"/>
            </c:ext>
          </c:extLst>
        </c:ser>
        <c:ser>
          <c:idx val="5"/>
          <c:order val="5"/>
          <c:tx>
            <c:strRef>
              <c:f>'[Запрос в ТЭП по Зеленогорскому отделу МКУ.xlsx]Таблица №14'!$A$18:$B$18</c:f>
              <c:strCache>
                <c:ptCount val="2"/>
                <c:pt idx="0">
                  <c:v>Котельная КВТС 10/25
пгт. Зеленогорский</c:v>
                </c:pt>
                <c:pt idx="1">
                  <c:v>Реконструкция оборудования котельной теплосетевого имущественного комплекса (устройство трубопровода декарбанизированной и сырой воды)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'[Запрос в ТЭП по Зеленогорскому отделу МКУ.xlsx]Таблица №14'!$C$12:$S$12</c:f>
              <c:strCach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strCache>
              <c:extLst/>
            </c:strRef>
          </c:cat>
          <c:val>
            <c:numRef>
              <c:f>'[Запрос в ТЭП по Зеленогорскому отделу МКУ.xlsx]Таблица №14'!$C$18:$S$18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2554.6999999999998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  <c:extLst/>
            </c:numRef>
          </c:val>
          <c:extLst>
            <c:ext xmlns:c16="http://schemas.microsoft.com/office/drawing/2014/chart" uri="{C3380CC4-5D6E-409C-BE32-E72D297353CC}">
              <c16:uniqueId val="{00000005-34AB-4B01-9BC2-122C655198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616877320"/>
        <c:axId val="616873792"/>
      </c:barChart>
      <c:catAx>
        <c:axId val="6168730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16880064"/>
        <c:crosses val="autoZero"/>
        <c:auto val="1"/>
        <c:lblAlgn val="ctr"/>
        <c:lblOffset val="100"/>
        <c:noMultiLvlLbl val="0"/>
      </c:catAx>
      <c:valAx>
        <c:axId val="6168800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16873008"/>
        <c:crosses val="autoZero"/>
        <c:crossBetween val="between"/>
      </c:valAx>
      <c:valAx>
        <c:axId val="616873792"/>
        <c:scaling>
          <c:orientation val="minMax"/>
        </c:scaling>
        <c:delete val="0"/>
        <c:axPos val="r"/>
        <c:numFmt formatCode="0.0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16877320"/>
        <c:crosses val="max"/>
        <c:crossBetween val="between"/>
      </c:valAx>
      <c:catAx>
        <c:axId val="61687732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616873792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5.2971566054243219E-2"/>
          <c:y val="0.54078890891256948"/>
          <c:w val="0.89405686789151351"/>
          <c:h val="0.4191679336786197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9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lt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lt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A163CD-EDDA-4682-80D5-63F07745E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1158</TotalTime>
  <Pages>32</Pages>
  <Words>10301</Words>
  <Characters>58717</Characters>
  <Application>Microsoft Office Word</Application>
  <DocSecurity>0</DocSecurity>
  <Lines>489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68881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37</cp:revision>
  <cp:lastPrinted>2020-04-27T08:19:00Z</cp:lastPrinted>
  <dcterms:created xsi:type="dcterms:W3CDTF">2020-04-16T09:09:00Z</dcterms:created>
  <dcterms:modified xsi:type="dcterms:W3CDTF">2020-05-14T03:37:00Z</dcterms:modified>
</cp:coreProperties>
</file>